
<file path=[Content_Types].xml><?xml version="1.0" encoding="utf-8"?>
<Types xmlns="http://schemas.openxmlformats.org/package/2006/content-types">
  <Override PartName="/word/webSettings.xml" ContentType="application/vnd.openxmlformats-officedocument.wordprocessingml.webSettings+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Default Extension="png" ContentType="image/png"/>
  <Override PartName="/word/numbering.xml" ContentType="application/vnd.openxmlformats-officedocument.wordprocessingml.numbering+xml"/>
  <Override PartName="/word/fontTable.xml" ContentType="application/vnd.openxmlformats-officedocument.wordprocessingml.fontTable+xml"/>
  <Default Extension="xml" ContentType="application/xml"/>
  <Override PartName="/word/theme/theme1.xml" ContentType="application/vnd.openxmlformats-officedocument.theme+xml"/>
  <Override PartName="/word/footer1.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Default Extension="rels" ContentType="application/vnd.openxmlformats-package.relationships+xml"/>
  <Override PartName="/word/styles.xml" ContentType="application/vnd.openxmlformats-officedocument.wordprocessingml.styles+xml"/>
  <Override PartName="/docProps/core.xml" ContentType="application/vnd.openxmlformats-package.core-properties+xml"/>
  <Override PartName="/word/footer2.xml" ContentType="application/vnd.openxmlformats-officedocument.wordprocessingml.footer+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444B" w:rsidRPr="00AA6EDC" w:rsidRDefault="00DF444B" w:rsidP="00DF444B">
      <w:pPr>
        <w:autoSpaceDE w:val="0"/>
        <w:autoSpaceDN w:val="0"/>
        <w:jc w:val="center"/>
        <w:rPr>
          <w:b/>
          <w:bCs/>
          <w:color w:val="000000"/>
        </w:rPr>
      </w:pPr>
      <w:r w:rsidRPr="00AA6EDC">
        <w:rPr>
          <w:b/>
          <w:bCs/>
          <w:color w:val="000000"/>
        </w:rPr>
        <w:t xml:space="preserve">EXECUTIVE COMMITTEE MEETING MINUTES </w:t>
      </w:r>
    </w:p>
    <w:p w:rsidR="00DF444B" w:rsidRPr="00AA6EDC" w:rsidRDefault="002042F6" w:rsidP="00DF444B">
      <w:pPr>
        <w:autoSpaceDE w:val="0"/>
        <w:autoSpaceDN w:val="0"/>
        <w:jc w:val="center"/>
        <w:rPr>
          <w:b/>
          <w:bCs/>
          <w:color w:val="000000"/>
        </w:rPr>
      </w:pPr>
      <w:r>
        <w:rPr>
          <w:b/>
          <w:bCs/>
          <w:color w:val="000000"/>
        </w:rPr>
        <w:t>September 15</w:t>
      </w:r>
      <w:r w:rsidR="00DF444B">
        <w:rPr>
          <w:b/>
          <w:bCs/>
          <w:color w:val="000000"/>
        </w:rPr>
        <w:t>, 2017</w:t>
      </w:r>
    </w:p>
    <w:p w:rsidR="00DF444B" w:rsidRPr="00AA6EDC" w:rsidRDefault="00DF444B" w:rsidP="00DF444B">
      <w:pPr>
        <w:autoSpaceDE w:val="0"/>
        <w:autoSpaceDN w:val="0"/>
        <w:jc w:val="center"/>
        <w:rPr>
          <w:b/>
          <w:bCs/>
          <w:color w:val="000000"/>
        </w:rPr>
      </w:pPr>
      <w:r>
        <w:rPr>
          <w:b/>
          <w:bCs/>
          <w:color w:val="000000"/>
        </w:rPr>
        <w:t>12:00 – 1:30pm</w:t>
      </w:r>
    </w:p>
    <w:p w:rsidR="00DF444B" w:rsidRPr="00AA6EDC" w:rsidRDefault="00DF444B" w:rsidP="00DF444B"/>
    <w:p w:rsidR="00DF444B" w:rsidRPr="00AA6EDC" w:rsidRDefault="00DF444B" w:rsidP="00DF444B">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Roll Call</w:t>
      </w:r>
      <w:r w:rsidR="00E9148F">
        <w:rPr>
          <w:rFonts w:ascii="Times New Roman" w:hAnsi="Times New Roman" w:cs="Times New Roman"/>
          <w:b/>
          <w:u w:val="single"/>
        </w:rPr>
        <w:t xml:space="preserve"> &amp; Approval of Agenda</w:t>
      </w:r>
      <w:r>
        <w:rPr>
          <w:rFonts w:ascii="Times New Roman" w:hAnsi="Times New Roman" w:cs="Times New Roman"/>
        </w:rPr>
        <w:t xml:space="preserve"> – Meeting called to order at 12:10.</w:t>
      </w:r>
    </w:p>
    <w:p w:rsidR="00DF444B" w:rsidRPr="00DF444B" w:rsidRDefault="00DF444B" w:rsidP="00DF444B">
      <w:pPr>
        <w:pStyle w:val="ListParagraph"/>
        <w:numPr>
          <w:ilvl w:val="1"/>
          <w:numId w:val="14"/>
        </w:numPr>
        <w:contextualSpacing w:val="0"/>
        <w:rPr>
          <w:rFonts w:ascii="Times New Roman" w:hAnsi="Times New Roman" w:cs="Times New Roman"/>
          <w:u w:val="single"/>
        </w:rPr>
      </w:pPr>
      <w:r>
        <w:rPr>
          <w:rFonts w:ascii="Times New Roman" w:hAnsi="Times New Roman" w:cs="Times New Roman"/>
        </w:rPr>
        <w:t xml:space="preserve">In-Person:  Adrienne Keith Wills, Alan </w:t>
      </w:r>
      <w:proofErr w:type="spellStart"/>
      <w:r>
        <w:rPr>
          <w:rFonts w:ascii="Times New Roman" w:hAnsi="Times New Roman" w:cs="Times New Roman"/>
        </w:rPr>
        <w:t>Alhadeff</w:t>
      </w:r>
      <w:proofErr w:type="spellEnd"/>
      <w:r>
        <w:rPr>
          <w:rFonts w:ascii="Times New Roman" w:hAnsi="Times New Roman" w:cs="Times New Roman"/>
        </w:rPr>
        <w:t>, John Butler, Dee Knapp, Roger Moss, Joanna Roth, and Julianne Unite.</w:t>
      </w:r>
    </w:p>
    <w:p w:rsidR="00E9148F" w:rsidRPr="00E9148F" w:rsidRDefault="00DF444B" w:rsidP="00DF444B">
      <w:pPr>
        <w:pStyle w:val="ListParagraph"/>
        <w:numPr>
          <w:ilvl w:val="1"/>
          <w:numId w:val="14"/>
        </w:numPr>
        <w:contextualSpacing w:val="0"/>
        <w:rPr>
          <w:rFonts w:ascii="Times New Roman" w:hAnsi="Times New Roman" w:cs="Times New Roman"/>
          <w:u w:val="single"/>
        </w:rPr>
      </w:pPr>
      <w:r>
        <w:rPr>
          <w:rFonts w:ascii="Times New Roman" w:hAnsi="Times New Roman" w:cs="Times New Roman"/>
        </w:rPr>
        <w:t xml:space="preserve">By-Phone: Courtland Shafer, </w:t>
      </w:r>
      <w:r w:rsidR="001B1837">
        <w:rPr>
          <w:rFonts w:ascii="Times New Roman" w:hAnsi="Times New Roman" w:cs="Times New Roman"/>
        </w:rPr>
        <w:t xml:space="preserve">Megan Clark, Courtney </w:t>
      </w:r>
      <w:proofErr w:type="spellStart"/>
      <w:r w:rsidR="001B1837">
        <w:rPr>
          <w:rFonts w:ascii="Times New Roman" w:hAnsi="Times New Roman" w:cs="Times New Roman"/>
        </w:rPr>
        <w:t>Kaylor</w:t>
      </w:r>
      <w:proofErr w:type="spellEnd"/>
      <w:r w:rsidR="001B1837">
        <w:rPr>
          <w:rFonts w:ascii="Times New Roman" w:hAnsi="Times New Roman" w:cs="Times New Roman"/>
        </w:rPr>
        <w:t xml:space="preserve">, Craig Belles, </w:t>
      </w:r>
      <w:proofErr w:type="spellStart"/>
      <w:r w:rsidR="001B1837">
        <w:rPr>
          <w:rFonts w:ascii="Times New Roman" w:hAnsi="Times New Roman" w:cs="Times New Roman"/>
        </w:rPr>
        <w:t>Lish</w:t>
      </w:r>
      <w:proofErr w:type="spellEnd"/>
      <w:r w:rsidR="001B1837">
        <w:rPr>
          <w:rFonts w:ascii="Times New Roman" w:hAnsi="Times New Roman" w:cs="Times New Roman"/>
        </w:rPr>
        <w:t xml:space="preserve"> Whitson, Paul </w:t>
      </w:r>
      <w:proofErr w:type="spellStart"/>
      <w:r w:rsidR="001B1837">
        <w:rPr>
          <w:rFonts w:ascii="Times New Roman" w:hAnsi="Times New Roman" w:cs="Times New Roman"/>
        </w:rPr>
        <w:t>McVicker</w:t>
      </w:r>
      <w:proofErr w:type="spellEnd"/>
      <w:r w:rsidR="001B1837">
        <w:rPr>
          <w:rFonts w:ascii="Times New Roman" w:hAnsi="Times New Roman" w:cs="Times New Roman"/>
        </w:rPr>
        <w:t xml:space="preserve"> Sasha Philip, Hillarie Lee</w:t>
      </w:r>
    </w:p>
    <w:p w:rsidR="00DF444B" w:rsidRPr="003300A0" w:rsidRDefault="00E9148F" w:rsidP="00DF444B">
      <w:pPr>
        <w:pStyle w:val="ListParagraph"/>
        <w:numPr>
          <w:ilvl w:val="1"/>
          <w:numId w:val="14"/>
        </w:numPr>
        <w:contextualSpacing w:val="0"/>
        <w:rPr>
          <w:rFonts w:ascii="Times New Roman" w:hAnsi="Times New Roman" w:cs="Times New Roman"/>
          <w:u w:val="single"/>
        </w:rPr>
      </w:pPr>
      <w:r>
        <w:rPr>
          <w:rFonts w:ascii="Times New Roman" w:hAnsi="Times New Roman" w:cs="Times New Roman"/>
        </w:rPr>
        <w:t>There was no change to the proposed agenda.</w:t>
      </w:r>
    </w:p>
    <w:p w:rsidR="00DF444B" w:rsidRPr="00903DCF" w:rsidRDefault="00EC2FAC" w:rsidP="00DF444B">
      <w:pPr>
        <w:pStyle w:val="ListParagraph"/>
        <w:numPr>
          <w:ilvl w:val="0"/>
          <w:numId w:val="14"/>
        </w:numPr>
        <w:contextualSpacing w:val="0"/>
        <w:rPr>
          <w:rFonts w:ascii="Times New Roman" w:hAnsi="Times New Roman" w:cs="Times New Roman"/>
          <w:b/>
          <w:u w:val="single"/>
        </w:rPr>
      </w:pPr>
      <w:r>
        <w:rPr>
          <w:rFonts w:ascii="Times New Roman" w:hAnsi="Times New Roman" w:cs="Times New Roman"/>
          <w:b/>
          <w:u w:val="single"/>
        </w:rPr>
        <w:t>WSBA/Public Comments/Correspondence</w:t>
      </w:r>
      <w:r w:rsidR="00DF444B" w:rsidRPr="00903DCF">
        <w:rPr>
          <w:rFonts w:ascii="Times New Roman" w:hAnsi="Times New Roman" w:cs="Times New Roman"/>
          <w:b/>
          <w:u w:val="single"/>
        </w:rPr>
        <w:t>:</w:t>
      </w:r>
    </w:p>
    <w:p w:rsidR="00B10649" w:rsidRDefault="009765CA" w:rsidP="00DF444B">
      <w:pPr>
        <w:pStyle w:val="ListParagraph"/>
        <w:numPr>
          <w:ilvl w:val="1"/>
          <w:numId w:val="14"/>
        </w:numPr>
        <w:contextualSpacing w:val="0"/>
        <w:rPr>
          <w:rFonts w:ascii="Times New Roman" w:hAnsi="Times New Roman" w:cs="Times New Roman"/>
        </w:rPr>
      </w:pPr>
      <w:r>
        <w:rPr>
          <w:rFonts w:ascii="Times New Roman" w:hAnsi="Times New Roman" w:cs="Times New Roman"/>
        </w:rPr>
        <w:t>The fiscal year ends September 30; please submit expenses for reimbursement by the 27th</w:t>
      </w:r>
      <w:r w:rsidR="00DF444B">
        <w:rPr>
          <w:rFonts w:ascii="Times New Roman" w:hAnsi="Times New Roman" w:cs="Times New Roman"/>
        </w:rPr>
        <w:t>.</w:t>
      </w:r>
      <w:r w:rsidR="002042F6">
        <w:rPr>
          <w:rFonts w:ascii="Times New Roman" w:hAnsi="Times New Roman" w:cs="Times New Roman"/>
        </w:rPr>
        <w:t xml:space="preserve">  T</w:t>
      </w:r>
      <w:r>
        <w:rPr>
          <w:rFonts w:ascii="Times New Roman" w:hAnsi="Times New Roman" w:cs="Times New Roman"/>
        </w:rPr>
        <w:t>he next BOG meeting</w:t>
      </w:r>
      <w:r w:rsidR="002042F6">
        <w:rPr>
          <w:rFonts w:ascii="Times New Roman" w:hAnsi="Times New Roman" w:cs="Times New Roman"/>
        </w:rPr>
        <w:t xml:space="preserve"> will be September 28, at which there will be the</w:t>
      </w:r>
      <w:r>
        <w:rPr>
          <w:rFonts w:ascii="Times New Roman" w:hAnsi="Times New Roman" w:cs="Times New Roman"/>
        </w:rPr>
        <w:t xml:space="preserve"> </w:t>
      </w:r>
      <w:r w:rsidR="002042F6">
        <w:rPr>
          <w:rFonts w:ascii="Times New Roman" w:hAnsi="Times New Roman" w:cs="Times New Roman"/>
        </w:rPr>
        <w:t xml:space="preserve">first reading to create the Cannabis Section.  Annual reports are due to Julianne on October 13, before the next Section Executive Committee meeting. </w:t>
      </w:r>
      <w:r w:rsidR="00665154">
        <w:rPr>
          <w:rFonts w:ascii="Times New Roman" w:hAnsi="Times New Roman" w:cs="Times New Roman"/>
        </w:rPr>
        <w:t xml:space="preserve">October 26 is the </w:t>
      </w:r>
      <w:r w:rsidR="00B10649">
        <w:rPr>
          <w:rFonts w:ascii="Times New Roman" w:hAnsi="Times New Roman" w:cs="Times New Roman"/>
        </w:rPr>
        <w:t>Fall</w:t>
      </w:r>
      <w:r w:rsidR="00665154">
        <w:rPr>
          <w:rFonts w:ascii="Times New Roman" w:hAnsi="Times New Roman" w:cs="Times New Roman"/>
        </w:rPr>
        <w:t xml:space="preserve"> Section Leaders Meeting.  </w:t>
      </w:r>
    </w:p>
    <w:p w:rsidR="0026764C" w:rsidRDefault="00665154" w:rsidP="00DF444B">
      <w:pPr>
        <w:pStyle w:val="ListParagraph"/>
        <w:numPr>
          <w:ilvl w:val="1"/>
          <w:numId w:val="14"/>
        </w:numPr>
        <w:contextualSpacing w:val="0"/>
        <w:rPr>
          <w:rFonts w:ascii="Times New Roman" w:hAnsi="Times New Roman" w:cs="Times New Roman"/>
        </w:rPr>
      </w:pPr>
      <w:r>
        <w:rPr>
          <w:rFonts w:ascii="Times New Roman" w:hAnsi="Times New Roman" w:cs="Times New Roman"/>
        </w:rPr>
        <w:t>Fall Open Sections</w:t>
      </w:r>
      <w:r w:rsidR="00B10649">
        <w:rPr>
          <w:rFonts w:ascii="Times New Roman" w:hAnsi="Times New Roman" w:cs="Times New Roman"/>
        </w:rPr>
        <w:t xml:space="preserve"> Night will be held in Tacoma on</w:t>
      </w:r>
      <w:r>
        <w:rPr>
          <w:rFonts w:ascii="Times New Roman" w:hAnsi="Times New Roman" w:cs="Times New Roman"/>
        </w:rPr>
        <w:t xml:space="preserve"> November</w:t>
      </w:r>
      <w:r w:rsidR="00B10649">
        <w:rPr>
          <w:rFonts w:ascii="Times New Roman" w:hAnsi="Times New Roman" w:cs="Times New Roman"/>
        </w:rPr>
        <w:t xml:space="preserve"> 1</w:t>
      </w:r>
      <w:r>
        <w:rPr>
          <w:rFonts w:ascii="Times New Roman" w:hAnsi="Times New Roman" w:cs="Times New Roman"/>
        </w:rPr>
        <w:t xml:space="preserve">.  </w:t>
      </w:r>
      <w:r w:rsidR="00B10649">
        <w:rPr>
          <w:rFonts w:ascii="Times New Roman" w:hAnsi="Times New Roman" w:cs="Times New Roman"/>
        </w:rPr>
        <w:t>Adrienne, Hillarie, Craig, and Paul expressed an interest in attending.</w:t>
      </w:r>
      <w:r w:rsidR="0026764C">
        <w:rPr>
          <w:rFonts w:ascii="Times New Roman" w:hAnsi="Times New Roman" w:cs="Times New Roman"/>
        </w:rPr>
        <w:t xml:space="preserve">  Julianne will get details on the location and time.</w:t>
      </w:r>
    </w:p>
    <w:p w:rsidR="002042F6" w:rsidRDefault="0026764C" w:rsidP="00DF444B">
      <w:pPr>
        <w:pStyle w:val="ListParagraph"/>
        <w:numPr>
          <w:ilvl w:val="1"/>
          <w:numId w:val="14"/>
        </w:numPr>
        <w:contextualSpacing w:val="0"/>
        <w:rPr>
          <w:rFonts w:ascii="Times New Roman" w:hAnsi="Times New Roman" w:cs="Times New Roman"/>
        </w:rPr>
      </w:pPr>
      <w:r>
        <w:rPr>
          <w:rFonts w:ascii="Times New Roman" w:hAnsi="Times New Roman" w:cs="Times New Roman"/>
        </w:rPr>
        <w:t>Adrienne has forwarded to Julianne a letter from the KCBA ADR Section Chair Donna Lurie to confirm that WSBA funds will not be used to purchase alcohol.  Julianne will contact Donna Lurie directly with any further questions.</w:t>
      </w:r>
    </w:p>
    <w:p w:rsidR="00665154" w:rsidRPr="00665154" w:rsidRDefault="00665154" w:rsidP="00665154">
      <w:pPr>
        <w:ind w:left="1080"/>
        <w:rPr>
          <w:sz w:val="22"/>
        </w:rPr>
      </w:pPr>
      <w:r w:rsidRPr="00665154">
        <w:rPr>
          <w:sz w:val="22"/>
        </w:rPr>
        <w:t xml:space="preserve">* </w:t>
      </w:r>
      <w:r w:rsidR="002042F6" w:rsidRPr="00665154">
        <w:rPr>
          <w:sz w:val="22"/>
        </w:rPr>
        <w:t>Julianne will se</w:t>
      </w:r>
      <w:r w:rsidRPr="00665154">
        <w:rPr>
          <w:sz w:val="22"/>
        </w:rPr>
        <w:t xml:space="preserve">nd Adrienne last year’s </w:t>
      </w:r>
      <w:r w:rsidR="0026764C">
        <w:rPr>
          <w:sz w:val="22"/>
        </w:rPr>
        <w:t xml:space="preserve">Section annual </w:t>
      </w:r>
      <w:r w:rsidRPr="00665154">
        <w:rPr>
          <w:sz w:val="22"/>
        </w:rPr>
        <w:t>report.</w:t>
      </w:r>
    </w:p>
    <w:p w:rsidR="00DF444B" w:rsidRPr="002042F6" w:rsidRDefault="00DF444B" w:rsidP="00665154"/>
    <w:p w:rsidR="00DF444B" w:rsidRDefault="00DF444B" w:rsidP="00DF444B">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Meeting Minutes</w:t>
      </w:r>
      <w:r>
        <w:rPr>
          <w:rFonts w:ascii="Times New Roman" w:hAnsi="Times New Roman" w:cs="Times New Roman"/>
          <w:b/>
          <w:u w:val="single"/>
        </w:rPr>
        <w:t>:</w:t>
      </w:r>
    </w:p>
    <w:p w:rsidR="00DF444B" w:rsidRPr="00272EB5" w:rsidRDefault="00DF444B" w:rsidP="00DF444B">
      <w:pPr>
        <w:pStyle w:val="ListParagraph"/>
        <w:numPr>
          <w:ilvl w:val="1"/>
          <w:numId w:val="14"/>
        </w:numPr>
        <w:contextualSpacing w:val="0"/>
        <w:rPr>
          <w:rFonts w:ascii="Times New Roman" w:hAnsi="Times New Roman" w:cs="Times New Roman"/>
        </w:rPr>
      </w:pPr>
      <w:r>
        <w:rPr>
          <w:rFonts w:ascii="Times New Roman" w:hAnsi="Times New Roman" w:cs="Times New Roman"/>
        </w:rPr>
        <w:t>Approved unanimously.</w:t>
      </w:r>
    </w:p>
    <w:p w:rsidR="00DF444B" w:rsidRDefault="00DF444B" w:rsidP="00DF444B">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Financial Report (Treasurer</w:t>
      </w:r>
      <w:r>
        <w:rPr>
          <w:rFonts w:ascii="Times New Roman" w:hAnsi="Times New Roman" w:cs="Times New Roman"/>
          <w:b/>
          <w:u w:val="single"/>
        </w:rPr>
        <w:t xml:space="preserve"> – Courtland Shafer</w:t>
      </w:r>
      <w:r w:rsidRPr="00AA6EDC">
        <w:rPr>
          <w:rFonts w:ascii="Times New Roman" w:hAnsi="Times New Roman" w:cs="Times New Roman"/>
          <w:b/>
          <w:u w:val="single"/>
        </w:rPr>
        <w:t>)</w:t>
      </w:r>
      <w:r>
        <w:rPr>
          <w:rFonts w:ascii="Times New Roman" w:hAnsi="Times New Roman" w:cs="Times New Roman"/>
          <w:b/>
          <w:u w:val="single"/>
        </w:rPr>
        <w:t>:</w:t>
      </w:r>
    </w:p>
    <w:p w:rsidR="00DF444B" w:rsidRPr="00D72CB9" w:rsidRDefault="009B6324" w:rsidP="00DF444B">
      <w:pPr>
        <w:pStyle w:val="ListParagraph"/>
        <w:numPr>
          <w:ilvl w:val="1"/>
          <w:numId w:val="14"/>
        </w:numPr>
        <w:contextualSpacing w:val="0"/>
        <w:rPr>
          <w:rFonts w:ascii="Times New Roman" w:hAnsi="Times New Roman" w:cs="Times New Roman"/>
        </w:rPr>
      </w:pPr>
      <w:r>
        <w:rPr>
          <w:rFonts w:ascii="Times New Roman" w:hAnsi="Times New Roman" w:cs="Times New Roman"/>
        </w:rPr>
        <w:t xml:space="preserve">We have projected income </w:t>
      </w:r>
      <w:r w:rsidR="000F0637">
        <w:rPr>
          <w:rFonts w:ascii="Times New Roman" w:hAnsi="Times New Roman" w:cs="Times New Roman"/>
        </w:rPr>
        <w:t>of $</w:t>
      </w:r>
      <w:r>
        <w:rPr>
          <w:rFonts w:ascii="Times New Roman" w:hAnsi="Times New Roman" w:cs="Times New Roman"/>
        </w:rPr>
        <w:t xml:space="preserve">10,000 for FY 17, which is good news.  </w:t>
      </w:r>
      <w:r w:rsidR="000F0637">
        <w:rPr>
          <w:rFonts w:ascii="Times New Roman" w:hAnsi="Times New Roman" w:cs="Times New Roman"/>
        </w:rPr>
        <w:t xml:space="preserve">A </w:t>
      </w:r>
      <w:r>
        <w:rPr>
          <w:rFonts w:ascii="Times New Roman" w:hAnsi="Times New Roman" w:cs="Times New Roman"/>
        </w:rPr>
        <w:t xml:space="preserve">reserve </w:t>
      </w:r>
      <w:r w:rsidR="000F0637">
        <w:rPr>
          <w:rFonts w:ascii="Times New Roman" w:hAnsi="Times New Roman" w:cs="Times New Roman"/>
        </w:rPr>
        <w:t xml:space="preserve">of $25K is </w:t>
      </w:r>
      <w:r>
        <w:rPr>
          <w:rFonts w:ascii="Times New Roman" w:hAnsi="Times New Roman" w:cs="Times New Roman"/>
        </w:rPr>
        <w:t xml:space="preserve">expected at the end of the year, </w:t>
      </w:r>
      <w:r w:rsidR="000F0637">
        <w:rPr>
          <w:rFonts w:ascii="Times New Roman" w:hAnsi="Times New Roman" w:cs="Times New Roman"/>
        </w:rPr>
        <w:t>$7K more than the original projected reserve.</w:t>
      </w:r>
    </w:p>
    <w:p w:rsidR="00DF444B" w:rsidRPr="00EC2FAC" w:rsidRDefault="00DF444B" w:rsidP="00EC2FAC">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 xml:space="preserve">Chair </w:t>
      </w:r>
      <w:r w:rsidR="00EC2FAC">
        <w:rPr>
          <w:rFonts w:ascii="Times New Roman" w:hAnsi="Times New Roman" w:cs="Times New Roman"/>
          <w:b/>
          <w:u w:val="single"/>
        </w:rPr>
        <w:t xml:space="preserve">&amp; Chair-Elect </w:t>
      </w:r>
      <w:r w:rsidRPr="00AA6EDC">
        <w:rPr>
          <w:rFonts w:ascii="Times New Roman" w:hAnsi="Times New Roman" w:cs="Times New Roman"/>
          <w:b/>
          <w:u w:val="single"/>
        </w:rPr>
        <w:t>Updates</w:t>
      </w:r>
      <w:r>
        <w:rPr>
          <w:rFonts w:ascii="Times New Roman" w:hAnsi="Times New Roman" w:cs="Times New Roman"/>
          <w:b/>
          <w:u w:val="single"/>
        </w:rPr>
        <w:t xml:space="preserve"> (Craig </w:t>
      </w:r>
      <w:proofErr w:type="spellStart"/>
      <w:r>
        <w:rPr>
          <w:rFonts w:ascii="Times New Roman" w:hAnsi="Times New Roman" w:cs="Times New Roman"/>
          <w:b/>
          <w:u w:val="single"/>
        </w:rPr>
        <w:t>Beles</w:t>
      </w:r>
      <w:proofErr w:type="spellEnd"/>
      <w:r>
        <w:rPr>
          <w:rFonts w:ascii="Times New Roman" w:hAnsi="Times New Roman" w:cs="Times New Roman"/>
          <w:b/>
          <w:u w:val="single"/>
        </w:rPr>
        <w:t xml:space="preserve">, Adrienne Keith Wills, Courtney </w:t>
      </w:r>
      <w:proofErr w:type="spellStart"/>
      <w:r>
        <w:rPr>
          <w:rFonts w:ascii="Times New Roman" w:hAnsi="Times New Roman" w:cs="Times New Roman"/>
          <w:b/>
          <w:u w:val="single"/>
        </w:rPr>
        <w:t>Kaylor</w:t>
      </w:r>
      <w:proofErr w:type="spellEnd"/>
      <w:r>
        <w:rPr>
          <w:rFonts w:ascii="Times New Roman" w:hAnsi="Times New Roman" w:cs="Times New Roman"/>
          <w:b/>
          <w:u w:val="single"/>
        </w:rPr>
        <w:t>):</w:t>
      </w:r>
    </w:p>
    <w:p w:rsidR="00DF444B" w:rsidRPr="00D72CB9" w:rsidRDefault="00DF444B" w:rsidP="00DF444B">
      <w:pPr>
        <w:pStyle w:val="ListParagraph"/>
        <w:numPr>
          <w:ilvl w:val="1"/>
          <w:numId w:val="14"/>
        </w:numPr>
        <w:contextualSpacing w:val="0"/>
        <w:rPr>
          <w:rFonts w:ascii="Times New Roman" w:hAnsi="Times New Roman" w:cs="Times New Roman"/>
        </w:rPr>
      </w:pPr>
      <w:bookmarkStart w:id="0" w:name="_GoBack"/>
      <w:bookmarkEnd w:id="0"/>
      <w:r>
        <w:rPr>
          <w:rFonts w:ascii="Times New Roman" w:hAnsi="Times New Roman" w:cs="Times New Roman"/>
        </w:rPr>
        <w:t xml:space="preserve">  </w:t>
      </w:r>
      <w:r w:rsidR="008502ED">
        <w:rPr>
          <w:rFonts w:ascii="Times New Roman" w:hAnsi="Times New Roman" w:cs="Times New Roman"/>
        </w:rPr>
        <w:t>None.</w:t>
      </w:r>
    </w:p>
    <w:p w:rsidR="00EC2FAC" w:rsidRDefault="00EC2FAC" w:rsidP="00EC2FAC">
      <w:pPr>
        <w:pStyle w:val="ListParagraph"/>
        <w:numPr>
          <w:ilvl w:val="0"/>
          <w:numId w:val="14"/>
        </w:numPr>
        <w:contextualSpacing w:val="0"/>
        <w:rPr>
          <w:rFonts w:ascii="Times New Roman" w:hAnsi="Times New Roman" w:cs="Times New Roman"/>
          <w:b/>
          <w:u w:val="single"/>
        </w:rPr>
      </w:pPr>
      <w:r>
        <w:rPr>
          <w:rFonts w:ascii="Times New Roman" w:hAnsi="Times New Roman" w:cs="Times New Roman"/>
          <w:b/>
          <w:u w:val="single"/>
        </w:rPr>
        <w:t>Discussion:</w:t>
      </w:r>
    </w:p>
    <w:p w:rsidR="00124D08" w:rsidRPr="00124D08" w:rsidRDefault="00EC2FAC" w:rsidP="00EC2FAC">
      <w:pPr>
        <w:pStyle w:val="ListParagraph"/>
        <w:numPr>
          <w:ilvl w:val="1"/>
          <w:numId w:val="14"/>
        </w:numPr>
        <w:contextualSpacing w:val="0"/>
        <w:rPr>
          <w:rFonts w:ascii="Times New Roman" w:hAnsi="Times New Roman" w:cs="Times New Roman"/>
          <w:b/>
          <w:u w:val="single"/>
        </w:rPr>
      </w:pPr>
      <w:r>
        <w:rPr>
          <w:rFonts w:ascii="Times New Roman" w:hAnsi="Times New Roman" w:cs="Times New Roman"/>
        </w:rPr>
        <w:t xml:space="preserve"> Implementation of reduced student dues (continued from last meeting).  </w:t>
      </w:r>
      <w:r w:rsidR="00FE2570">
        <w:rPr>
          <w:rFonts w:ascii="Times New Roman" w:hAnsi="Times New Roman" w:cs="Times New Roman"/>
        </w:rPr>
        <w:t xml:space="preserve">Discussion ensued.  </w:t>
      </w:r>
    </w:p>
    <w:p w:rsidR="00EC2FAC" w:rsidRPr="00124D08" w:rsidRDefault="00124D08" w:rsidP="00124D08">
      <w:pPr>
        <w:pStyle w:val="ListParagraph"/>
        <w:ind w:left="1440"/>
        <w:contextualSpacing w:val="0"/>
        <w:rPr>
          <w:rFonts w:ascii="Times New Roman" w:hAnsi="Times New Roman" w:cs="Times New Roman"/>
          <w:b/>
          <w:i/>
          <w:u w:val="single"/>
        </w:rPr>
      </w:pPr>
      <w:r w:rsidRPr="00124D08">
        <w:rPr>
          <w:rFonts w:ascii="Times New Roman" w:hAnsi="Times New Roman" w:cs="Times New Roman"/>
          <w:b/>
          <w:i/>
        </w:rPr>
        <w:t>M</w:t>
      </w:r>
      <w:r w:rsidR="00FE2570" w:rsidRPr="00124D08">
        <w:rPr>
          <w:rFonts w:ascii="Times New Roman" w:hAnsi="Times New Roman" w:cs="Times New Roman"/>
          <w:b/>
          <w:i/>
        </w:rPr>
        <w:t>otion: $400 per year, on a first-come/first-serve basis to fully subsidize the cost of Section membership to law school students.  The Treasurer and Young Law</w:t>
      </w:r>
      <w:r w:rsidR="00E00F81" w:rsidRPr="00124D08">
        <w:rPr>
          <w:rFonts w:ascii="Times New Roman" w:hAnsi="Times New Roman" w:cs="Times New Roman"/>
          <w:b/>
          <w:i/>
        </w:rPr>
        <w:t>yer Liaison would track the cost together.</w:t>
      </w:r>
      <w:r w:rsidRPr="00124D08">
        <w:rPr>
          <w:rFonts w:ascii="Times New Roman" w:hAnsi="Times New Roman" w:cs="Times New Roman"/>
          <w:b/>
          <w:i/>
        </w:rPr>
        <w:t xml:space="preserve">  The motion passed unanimously.</w:t>
      </w:r>
    </w:p>
    <w:p w:rsidR="00E21C22" w:rsidRPr="00E21C22" w:rsidRDefault="00EC2FAC" w:rsidP="00EC2FAC">
      <w:pPr>
        <w:pStyle w:val="ListParagraph"/>
        <w:numPr>
          <w:ilvl w:val="1"/>
          <w:numId w:val="14"/>
        </w:numPr>
        <w:contextualSpacing w:val="0"/>
        <w:rPr>
          <w:rFonts w:ascii="Times New Roman" w:hAnsi="Times New Roman" w:cs="Times New Roman"/>
          <w:b/>
          <w:u w:val="single"/>
        </w:rPr>
      </w:pPr>
      <w:r>
        <w:rPr>
          <w:rFonts w:ascii="Times New Roman" w:hAnsi="Times New Roman" w:cs="Times New Roman"/>
        </w:rPr>
        <w:t>NW DR Support activities (update and additional discussion)</w:t>
      </w:r>
      <w:r w:rsidR="00124D08">
        <w:rPr>
          <w:rFonts w:ascii="Times New Roman" w:hAnsi="Times New Roman" w:cs="Times New Roman"/>
        </w:rPr>
        <w:t xml:space="preserve">.  Courtney is coordinating sponsorships.  </w:t>
      </w:r>
      <w:r w:rsidR="005061D2">
        <w:rPr>
          <w:rFonts w:ascii="Times New Roman" w:hAnsi="Times New Roman" w:cs="Times New Roman"/>
        </w:rPr>
        <w:t xml:space="preserve">This coming Monday will be the Arbitration CLE, and the following Monday the Mediation CLE.  Craig intends to ask some faculty from both </w:t>
      </w:r>
      <w:proofErr w:type="spellStart"/>
      <w:r w:rsidR="005061D2">
        <w:rPr>
          <w:rFonts w:ascii="Times New Roman" w:hAnsi="Times New Roman" w:cs="Times New Roman"/>
        </w:rPr>
        <w:t>CLEs</w:t>
      </w:r>
      <w:proofErr w:type="spellEnd"/>
      <w:r w:rsidR="005061D2">
        <w:rPr>
          <w:rFonts w:ascii="Times New Roman" w:hAnsi="Times New Roman" w:cs="Times New Roman"/>
        </w:rPr>
        <w:t xml:space="preserve"> to participate in an advocacy track at the DR Conference.  Sasha noted a particular interest in offering programming to young lawyers, and Craig will follow up with Serena at AAA.</w:t>
      </w:r>
    </w:p>
    <w:p w:rsidR="00EC2FAC" w:rsidRPr="00EC2FAC" w:rsidRDefault="00E21C22" w:rsidP="00E21C22">
      <w:pPr>
        <w:pStyle w:val="ListParagraph"/>
        <w:numPr>
          <w:ilvl w:val="2"/>
          <w:numId w:val="14"/>
        </w:numPr>
        <w:contextualSpacing w:val="0"/>
        <w:rPr>
          <w:rFonts w:ascii="Times New Roman" w:hAnsi="Times New Roman" w:cs="Times New Roman"/>
          <w:b/>
          <w:u w:val="single"/>
        </w:rPr>
      </w:pPr>
      <w:r>
        <w:rPr>
          <w:rFonts w:ascii="Times New Roman" w:hAnsi="Times New Roman" w:cs="Times New Roman"/>
        </w:rPr>
        <w:t>Adrienne will send Megan information about the professional development committee, in support of providing ADR programming in Eastern Washington.  John noted that October 4 at 9 a.m. is the next professional development committee meeting.</w:t>
      </w:r>
      <w:r w:rsidR="007D13A5">
        <w:rPr>
          <w:rFonts w:ascii="Times New Roman" w:hAnsi="Times New Roman" w:cs="Times New Roman"/>
        </w:rPr>
        <w:t xml:space="preserve">  </w:t>
      </w:r>
    </w:p>
    <w:p w:rsidR="00EC2FAC" w:rsidRPr="00EC2FAC" w:rsidRDefault="00EC2FAC" w:rsidP="00EC2FAC">
      <w:pPr>
        <w:pStyle w:val="ListParagraph"/>
        <w:numPr>
          <w:ilvl w:val="1"/>
          <w:numId w:val="14"/>
        </w:numPr>
        <w:contextualSpacing w:val="0"/>
        <w:rPr>
          <w:rFonts w:ascii="Times New Roman" w:hAnsi="Times New Roman" w:cs="Times New Roman"/>
          <w:b/>
          <w:u w:val="single"/>
        </w:rPr>
      </w:pPr>
      <w:r>
        <w:rPr>
          <w:rFonts w:ascii="Times New Roman" w:hAnsi="Times New Roman" w:cs="Times New Roman"/>
        </w:rPr>
        <w:t>November 2017 retreat</w:t>
      </w:r>
      <w:r w:rsidR="00925BEB">
        <w:rPr>
          <w:rFonts w:ascii="Times New Roman" w:hAnsi="Times New Roman" w:cs="Times New Roman"/>
        </w:rPr>
        <w:t>.  We have reserved Friday November 10-11 at Sleeping Lady.  October 27 is the due date to confirm attendance.  We will share facilitation responsibilities among ourselves</w:t>
      </w:r>
      <w:r w:rsidR="0012328C">
        <w:rPr>
          <w:rFonts w:ascii="Times New Roman" w:hAnsi="Times New Roman" w:cs="Times New Roman"/>
        </w:rPr>
        <w:t xml:space="preserve">.  Adrienne has volunteered, and we are seeking more volunteers.  </w:t>
      </w:r>
    </w:p>
    <w:p w:rsidR="00EC2FAC" w:rsidRPr="00EC2FAC" w:rsidRDefault="00EC2FAC" w:rsidP="00EC2FAC">
      <w:pPr>
        <w:pStyle w:val="ListParagraph"/>
        <w:numPr>
          <w:ilvl w:val="1"/>
          <w:numId w:val="14"/>
        </w:numPr>
        <w:contextualSpacing w:val="0"/>
        <w:rPr>
          <w:rFonts w:ascii="Times New Roman" w:hAnsi="Times New Roman" w:cs="Times New Roman"/>
          <w:b/>
          <w:u w:val="single"/>
        </w:rPr>
      </w:pPr>
      <w:r>
        <w:rPr>
          <w:rFonts w:ascii="Times New Roman" w:hAnsi="Times New Roman" w:cs="Times New Roman"/>
        </w:rPr>
        <w:t>Section elections</w:t>
      </w:r>
      <w:r w:rsidR="0008416C">
        <w:rPr>
          <w:rFonts w:ascii="Times New Roman" w:hAnsi="Times New Roman" w:cs="Times New Roman"/>
        </w:rPr>
        <w:t>.  Last month, we decided to move forward with elections.  We are in need of a chair-elect and secretary, as well as replacements for committee members whose terms are ending.  The nominating committee has been identified.  Adrienne will contact nominating committee members again.  Courtland confirmed that he is willing to continue serving.</w:t>
      </w:r>
    </w:p>
    <w:p w:rsidR="00DF444B" w:rsidRPr="00AA6EDC" w:rsidRDefault="00DF444B" w:rsidP="00DF444B">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Committee Reports:</w:t>
      </w:r>
    </w:p>
    <w:p w:rsidR="00DF444B" w:rsidRDefault="00DF444B" w:rsidP="00DF444B">
      <w:pPr>
        <w:pStyle w:val="ListParagraph"/>
        <w:numPr>
          <w:ilvl w:val="1"/>
          <w:numId w:val="14"/>
        </w:numPr>
        <w:contextualSpacing w:val="0"/>
        <w:rPr>
          <w:rFonts w:ascii="Times New Roman" w:hAnsi="Times New Roman" w:cs="Times New Roman"/>
          <w:u w:val="single"/>
        </w:rPr>
      </w:pPr>
      <w:r>
        <w:rPr>
          <w:rFonts w:ascii="Times New Roman" w:hAnsi="Times New Roman" w:cs="Times New Roman"/>
          <w:u w:val="single"/>
        </w:rPr>
        <w:t xml:space="preserve">Land Use and Environmental Mediation Committee (Courtney </w:t>
      </w:r>
      <w:proofErr w:type="spellStart"/>
      <w:r>
        <w:rPr>
          <w:rFonts w:ascii="Times New Roman" w:hAnsi="Times New Roman" w:cs="Times New Roman"/>
          <w:u w:val="single"/>
        </w:rPr>
        <w:t>Kaylor</w:t>
      </w:r>
      <w:proofErr w:type="spellEnd"/>
      <w:r>
        <w:rPr>
          <w:rFonts w:ascii="Times New Roman" w:hAnsi="Times New Roman" w:cs="Times New Roman"/>
          <w:u w:val="single"/>
        </w:rPr>
        <w:t>):</w:t>
      </w:r>
    </w:p>
    <w:p w:rsidR="00124D08" w:rsidRPr="00124D08" w:rsidRDefault="00DF444B" w:rsidP="00DF444B">
      <w:pPr>
        <w:pStyle w:val="ListParagraph"/>
        <w:numPr>
          <w:ilvl w:val="2"/>
          <w:numId w:val="14"/>
        </w:numPr>
        <w:contextualSpacing w:val="0"/>
        <w:rPr>
          <w:rFonts w:ascii="Times New Roman" w:hAnsi="Times New Roman" w:cs="Times New Roman"/>
          <w:u w:val="single"/>
        </w:rPr>
      </w:pPr>
      <w:r>
        <w:rPr>
          <w:rFonts w:ascii="Times New Roman" w:hAnsi="Times New Roman" w:cs="Times New Roman"/>
        </w:rPr>
        <w:t xml:space="preserve">  </w:t>
      </w:r>
      <w:r w:rsidR="00CA2413">
        <w:rPr>
          <w:rFonts w:ascii="Times New Roman" w:hAnsi="Times New Roman" w:cs="Times New Roman"/>
        </w:rPr>
        <w:t>There is a meeting next week, and no changes since last month.</w:t>
      </w:r>
    </w:p>
    <w:p w:rsidR="00CA2413" w:rsidRDefault="00124D08" w:rsidP="00124D08">
      <w:pPr>
        <w:pStyle w:val="ListParagraph"/>
        <w:numPr>
          <w:ilvl w:val="1"/>
          <w:numId w:val="14"/>
        </w:numPr>
        <w:contextualSpacing w:val="0"/>
        <w:rPr>
          <w:rFonts w:ascii="Times New Roman" w:hAnsi="Times New Roman" w:cs="Times New Roman"/>
          <w:u w:val="single"/>
        </w:rPr>
      </w:pPr>
      <w:r w:rsidRPr="00903DCF">
        <w:rPr>
          <w:rFonts w:ascii="Times New Roman" w:hAnsi="Times New Roman" w:cs="Times New Roman"/>
          <w:u w:val="single"/>
        </w:rPr>
        <w:t>Law School Partnership and ECCL Taskforce</w:t>
      </w:r>
      <w:r>
        <w:rPr>
          <w:rFonts w:ascii="Times New Roman" w:hAnsi="Times New Roman" w:cs="Times New Roman"/>
          <w:u w:val="single"/>
        </w:rPr>
        <w:t xml:space="preserve"> (Alan </w:t>
      </w:r>
      <w:proofErr w:type="spellStart"/>
      <w:r>
        <w:rPr>
          <w:rFonts w:ascii="Times New Roman" w:hAnsi="Times New Roman" w:cs="Times New Roman"/>
          <w:u w:val="single"/>
        </w:rPr>
        <w:t>Alhadeff</w:t>
      </w:r>
      <w:proofErr w:type="spellEnd"/>
      <w:r>
        <w:rPr>
          <w:rFonts w:ascii="Times New Roman" w:hAnsi="Times New Roman" w:cs="Times New Roman"/>
          <w:u w:val="single"/>
        </w:rPr>
        <w:t>):</w:t>
      </w:r>
    </w:p>
    <w:p w:rsidR="00124D08" w:rsidRPr="00CA2413" w:rsidRDefault="00CA2413" w:rsidP="00CA2413">
      <w:pPr>
        <w:pStyle w:val="ListParagraph"/>
        <w:numPr>
          <w:ilvl w:val="2"/>
          <w:numId w:val="14"/>
        </w:numPr>
        <w:contextualSpacing w:val="0"/>
        <w:rPr>
          <w:rFonts w:ascii="Times New Roman" w:hAnsi="Times New Roman" w:cs="Times New Roman"/>
        </w:rPr>
      </w:pPr>
      <w:r>
        <w:rPr>
          <w:rFonts w:ascii="Times New Roman" w:hAnsi="Times New Roman" w:cs="Times New Roman"/>
        </w:rPr>
        <w:t xml:space="preserve">The recommendations </w:t>
      </w:r>
      <w:r w:rsidR="00295A6A">
        <w:rPr>
          <w:rFonts w:ascii="Times New Roman" w:hAnsi="Times New Roman" w:cs="Times New Roman"/>
        </w:rPr>
        <w:t>from the taskforce include</w:t>
      </w:r>
      <w:r>
        <w:rPr>
          <w:rFonts w:ascii="Times New Roman" w:hAnsi="Times New Roman" w:cs="Times New Roman"/>
        </w:rPr>
        <w:t xml:space="preserve"> a m</w:t>
      </w:r>
      <w:r w:rsidRPr="00CA2413">
        <w:rPr>
          <w:rFonts w:ascii="Times New Roman" w:hAnsi="Times New Roman" w:cs="Times New Roman"/>
        </w:rPr>
        <w:t>andatory mediation rule</w:t>
      </w:r>
      <w:r>
        <w:rPr>
          <w:rFonts w:ascii="Times New Roman" w:hAnsi="Times New Roman" w:cs="Times New Roman"/>
        </w:rPr>
        <w:t>.</w:t>
      </w:r>
      <w:r w:rsidR="00295A6A">
        <w:rPr>
          <w:rFonts w:ascii="Times New Roman" w:hAnsi="Times New Roman" w:cs="Times New Roman"/>
        </w:rPr>
        <w:t xml:space="preserve">  Alan is in </w:t>
      </w:r>
      <w:r w:rsidR="005F5551">
        <w:rPr>
          <w:rFonts w:ascii="Times New Roman" w:hAnsi="Times New Roman" w:cs="Times New Roman"/>
        </w:rPr>
        <w:t>contact</w:t>
      </w:r>
      <w:r w:rsidR="00295A6A">
        <w:rPr>
          <w:rFonts w:ascii="Times New Roman" w:hAnsi="Times New Roman" w:cs="Times New Roman"/>
        </w:rPr>
        <w:t xml:space="preserve"> with various stakeholders, including </w:t>
      </w:r>
      <w:proofErr w:type="spellStart"/>
      <w:r w:rsidR="00295A6A">
        <w:rPr>
          <w:rFonts w:ascii="Times New Roman" w:hAnsi="Times New Roman" w:cs="Times New Roman"/>
        </w:rPr>
        <w:t>Averil</w:t>
      </w:r>
      <w:proofErr w:type="spellEnd"/>
      <w:r w:rsidR="00295A6A">
        <w:rPr>
          <w:rFonts w:ascii="Times New Roman" w:hAnsi="Times New Roman" w:cs="Times New Roman"/>
        </w:rPr>
        <w:t xml:space="preserve"> </w:t>
      </w:r>
      <w:proofErr w:type="spellStart"/>
      <w:r w:rsidR="00295A6A">
        <w:rPr>
          <w:rFonts w:ascii="Times New Roman" w:hAnsi="Times New Roman" w:cs="Times New Roman"/>
        </w:rPr>
        <w:t>Rothrock</w:t>
      </w:r>
      <w:proofErr w:type="spellEnd"/>
      <w:r w:rsidR="00295A6A">
        <w:rPr>
          <w:rFonts w:ascii="Times New Roman" w:hAnsi="Times New Roman" w:cs="Times New Roman"/>
        </w:rPr>
        <w:t xml:space="preserve">, </w:t>
      </w:r>
      <w:r w:rsidR="005F5551">
        <w:rPr>
          <w:rFonts w:ascii="Times New Roman" w:hAnsi="Times New Roman" w:cs="Times New Roman"/>
        </w:rPr>
        <w:t>as part of</w:t>
      </w:r>
      <w:r w:rsidR="00295A6A">
        <w:rPr>
          <w:rFonts w:ascii="Times New Roman" w:hAnsi="Times New Roman" w:cs="Times New Roman"/>
        </w:rPr>
        <w:t xml:space="preserve"> an effort to create and implement a rule that is nuanced and sensible.  There would possibly be a panel of mediators listed by the court.</w:t>
      </w:r>
    </w:p>
    <w:p w:rsidR="005F5551" w:rsidRPr="005F5551" w:rsidRDefault="00124D08" w:rsidP="00124D08">
      <w:pPr>
        <w:pStyle w:val="ListParagraph"/>
        <w:numPr>
          <w:ilvl w:val="1"/>
          <w:numId w:val="14"/>
        </w:numPr>
        <w:contextualSpacing w:val="0"/>
        <w:rPr>
          <w:u w:val="single"/>
        </w:rPr>
      </w:pPr>
      <w:r>
        <w:rPr>
          <w:rFonts w:ascii="Times New Roman" w:hAnsi="Times New Roman" w:cs="Times New Roman"/>
          <w:u w:val="single"/>
        </w:rPr>
        <w:t xml:space="preserve">Northwest Dispute Resolution Conference Planning Committee (Sasha Philip, Craig </w:t>
      </w:r>
      <w:proofErr w:type="spellStart"/>
      <w:r>
        <w:rPr>
          <w:rFonts w:ascii="Times New Roman" w:hAnsi="Times New Roman" w:cs="Times New Roman"/>
          <w:u w:val="single"/>
        </w:rPr>
        <w:t>Beles</w:t>
      </w:r>
      <w:proofErr w:type="spellEnd"/>
      <w:r>
        <w:rPr>
          <w:rFonts w:ascii="Times New Roman" w:hAnsi="Times New Roman" w:cs="Times New Roman"/>
          <w:u w:val="single"/>
        </w:rPr>
        <w:t>, Adrienne Keith Wills):</w:t>
      </w:r>
    </w:p>
    <w:p w:rsidR="00124D08" w:rsidRPr="00D17C5F" w:rsidRDefault="005F5551" w:rsidP="005F5551">
      <w:pPr>
        <w:pStyle w:val="ListParagraph"/>
        <w:numPr>
          <w:ilvl w:val="2"/>
          <w:numId w:val="14"/>
        </w:numPr>
        <w:contextualSpacing w:val="0"/>
        <w:rPr>
          <w:u w:val="single"/>
        </w:rPr>
      </w:pPr>
      <w:r>
        <w:rPr>
          <w:rFonts w:ascii="Times New Roman" w:hAnsi="Times New Roman" w:cs="Times New Roman"/>
        </w:rPr>
        <w:t>No further update.</w:t>
      </w:r>
    </w:p>
    <w:p w:rsidR="00CA2413" w:rsidRDefault="00124D08" w:rsidP="00124D08">
      <w:pPr>
        <w:pStyle w:val="ListParagraph"/>
        <w:numPr>
          <w:ilvl w:val="1"/>
          <w:numId w:val="14"/>
        </w:numPr>
        <w:contextualSpacing w:val="0"/>
        <w:rPr>
          <w:rFonts w:ascii="Times New Roman" w:hAnsi="Times New Roman" w:cs="Times New Roman"/>
          <w:u w:val="single"/>
        </w:rPr>
      </w:pPr>
      <w:r>
        <w:rPr>
          <w:rFonts w:ascii="Times New Roman" w:hAnsi="Times New Roman" w:cs="Times New Roman"/>
          <w:u w:val="single"/>
        </w:rPr>
        <w:t xml:space="preserve">Legislative Committee (Paul </w:t>
      </w:r>
      <w:proofErr w:type="spellStart"/>
      <w:r>
        <w:rPr>
          <w:rFonts w:ascii="Times New Roman" w:hAnsi="Times New Roman" w:cs="Times New Roman"/>
          <w:u w:val="single"/>
        </w:rPr>
        <w:t>McVicker</w:t>
      </w:r>
      <w:proofErr w:type="spellEnd"/>
      <w:r>
        <w:rPr>
          <w:rFonts w:ascii="Times New Roman" w:hAnsi="Times New Roman" w:cs="Times New Roman"/>
          <w:u w:val="single"/>
        </w:rPr>
        <w:t>):</w:t>
      </w:r>
      <w:r w:rsidR="00CA2413">
        <w:rPr>
          <w:rFonts w:ascii="Times New Roman" w:hAnsi="Times New Roman" w:cs="Times New Roman"/>
          <w:u w:val="single"/>
        </w:rPr>
        <w:t xml:space="preserve"> </w:t>
      </w:r>
    </w:p>
    <w:p w:rsidR="00DF444B" w:rsidRDefault="00CA2413" w:rsidP="00CA2413">
      <w:pPr>
        <w:pStyle w:val="ListParagraph"/>
        <w:numPr>
          <w:ilvl w:val="2"/>
          <w:numId w:val="14"/>
        </w:numPr>
        <w:contextualSpacing w:val="0"/>
        <w:rPr>
          <w:rFonts w:ascii="Times New Roman" w:hAnsi="Times New Roman" w:cs="Times New Roman"/>
          <w:u w:val="single"/>
        </w:rPr>
      </w:pPr>
      <w:r w:rsidRPr="00CA2413">
        <w:rPr>
          <w:rFonts w:ascii="Times New Roman" w:hAnsi="Times New Roman" w:cs="Times New Roman"/>
        </w:rPr>
        <w:t>Next meeting is October 12.</w:t>
      </w:r>
    </w:p>
    <w:p w:rsidR="00DF444B" w:rsidRPr="005F5551" w:rsidRDefault="00DF444B" w:rsidP="005F5551">
      <w:pPr>
        <w:pStyle w:val="ListParagraph"/>
        <w:numPr>
          <w:ilvl w:val="1"/>
          <w:numId w:val="14"/>
        </w:numPr>
        <w:contextualSpacing w:val="0"/>
        <w:rPr>
          <w:rFonts w:ascii="Times New Roman" w:hAnsi="Times New Roman" w:cs="Times New Roman"/>
          <w:u w:val="single"/>
        </w:rPr>
      </w:pPr>
      <w:r>
        <w:rPr>
          <w:rFonts w:ascii="Times New Roman" w:hAnsi="Times New Roman" w:cs="Times New Roman"/>
          <w:u w:val="single"/>
        </w:rPr>
        <w:t>Professional Development</w:t>
      </w:r>
      <w:r w:rsidRPr="00AA6EDC">
        <w:rPr>
          <w:rFonts w:ascii="Times New Roman" w:hAnsi="Times New Roman" w:cs="Times New Roman"/>
          <w:u w:val="single"/>
        </w:rPr>
        <w:t xml:space="preserve"> Committee</w:t>
      </w:r>
      <w:r>
        <w:rPr>
          <w:rFonts w:ascii="Times New Roman" w:hAnsi="Times New Roman" w:cs="Times New Roman"/>
          <w:u w:val="single"/>
        </w:rPr>
        <w:t>:</w:t>
      </w:r>
    </w:p>
    <w:p w:rsidR="00DF444B" w:rsidRPr="005D2D3B" w:rsidRDefault="00DF444B" w:rsidP="00DF444B">
      <w:pPr>
        <w:pStyle w:val="ListParagraph"/>
        <w:numPr>
          <w:ilvl w:val="2"/>
          <w:numId w:val="14"/>
        </w:numPr>
        <w:contextualSpacing w:val="0"/>
        <w:rPr>
          <w:rFonts w:ascii="Times New Roman" w:hAnsi="Times New Roman" w:cs="Times New Roman"/>
        </w:rPr>
      </w:pPr>
      <w:r>
        <w:rPr>
          <w:rFonts w:ascii="Times New Roman" w:hAnsi="Times New Roman" w:cs="Times New Roman"/>
        </w:rPr>
        <w:t xml:space="preserve">  </w:t>
      </w:r>
      <w:r w:rsidR="0040451D">
        <w:rPr>
          <w:rFonts w:ascii="Times New Roman" w:hAnsi="Times New Roman" w:cs="Times New Roman"/>
        </w:rPr>
        <w:t>Roger Moss shared his experience in the development of the KCBA mediation panel.</w:t>
      </w:r>
      <w:r w:rsidR="007D13A5">
        <w:rPr>
          <w:rFonts w:ascii="Times New Roman" w:hAnsi="Times New Roman" w:cs="Times New Roman"/>
        </w:rPr>
        <w:t xml:space="preserve">  </w:t>
      </w:r>
    </w:p>
    <w:p w:rsidR="00124D08" w:rsidRDefault="00124D08" w:rsidP="00124D08">
      <w:pPr>
        <w:pStyle w:val="ListParagraph"/>
        <w:numPr>
          <w:ilvl w:val="1"/>
          <w:numId w:val="14"/>
        </w:numPr>
        <w:contextualSpacing w:val="0"/>
        <w:rPr>
          <w:rFonts w:ascii="Times New Roman" w:hAnsi="Times New Roman" w:cs="Times New Roman"/>
          <w:u w:val="single"/>
        </w:rPr>
      </w:pPr>
      <w:r w:rsidRPr="00AA6EDC">
        <w:rPr>
          <w:rFonts w:ascii="Times New Roman" w:hAnsi="Times New Roman" w:cs="Times New Roman"/>
          <w:u w:val="single"/>
        </w:rPr>
        <w:t>Media &amp; Communications Committee</w:t>
      </w:r>
      <w:r>
        <w:rPr>
          <w:rFonts w:ascii="Times New Roman" w:hAnsi="Times New Roman" w:cs="Times New Roman"/>
          <w:u w:val="single"/>
        </w:rPr>
        <w:t xml:space="preserve"> (Adrienne Keith Wills):</w:t>
      </w:r>
    </w:p>
    <w:p w:rsidR="00DF444B" w:rsidRPr="007D1C7F" w:rsidRDefault="00124D08" w:rsidP="00124D08">
      <w:pPr>
        <w:pStyle w:val="ListParagraph"/>
        <w:numPr>
          <w:ilvl w:val="2"/>
          <w:numId w:val="14"/>
        </w:numPr>
        <w:contextualSpacing w:val="0"/>
        <w:rPr>
          <w:rFonts w:ascii="Times New Roman" w:hAnsi="Times New Roman" w:cs="Times New Roman"/>
        </w:rPr>
      </w:pPr>
      <w:r w:rsidRPr="007D1C7F">
        <w:rPr>
          <w:rFonts w:ascii="Times New Roman" w:hAnsi="Times New Roman" w:cs="Times New Roman"/>
        </w:rPr>
        <w:t xml:space="preserve">  </w:t>
      </w:r>
      <w:r w:rsidR="007D1C7F" w:rsidRPr="007D1C7F">
        <w:rPr>
          <w:rFonts w:ascii="Times New Roman" w:hAnsi="Times New Roman" w:cs="Times New Roman"/>
        </w:rPr>
        <w:t>Tabled to the next meeting.</w:t>
      </w:r>
    </w:p>
    <w:p w:rsidR="00DF444B" w:rsidRPr="007D1C7F" w:rsidRDefault="00124D08" w:rsidP="00DF444B">
      <w:pPr>
        <w:pStyle w:val="ListParagraph"/>
        <w:numPr>
          <w:ilvl w:val="0"/>
          <w:numId w:val="14"/>
        </w:numPr>
        <w:contextualSpacing w:val="0"/>
        <w:rPr>
          <w:rFonts w:ascii="Times New Roman" w:hAnsi="Times New Roman"/>
        </w:rPr>
      </w:pPr>
      <w:r>
        <w:rPr>
          <w:rFonts w:ascii="Times New Roman" w:hAnsi="Times New Roman"/>
          <w:b/>
          <w:u w:val="single"/>
        </w:rPr>
        <w:t>Calendar of Events</w:t>
      </w:r>
      <w:r w:rsidR="00DF444B" w:rsidRPr="007D1C7F">
        <w:rPr>
          <w:rFonts w:ascii="Times New Roman" w:hAnsi="Times New Roman"/>
          <w:b/>
          <w:u w:val="single"/>
        </w:rPr>
        <w:t>:</w:t>
      </w:r>
      <w:r w:rsidR="007D1C7F" w:rsidRPr="007D1C7F">
        <w:rPr>
          <w:rFonts w:ascii="Times New Roman" w:hAnsi="Times New Roman"/>
          <w:b/>
        </w:rPr>
        <w:t xml:space="preserve"> </w:t>
      </w:r>
      <w:r w:rsidR="007D1C7F" w:rsidRPr="007D1C7F">
        <w:rPr>
          <w:rFonts w:ascii="Times New Roman" w:hAnsi="Times New Roman"/>
        </w:rPr>
        <w:t>None.</w:t>
      </w:r>
    </w:p>
    <w:p w:rsidR="00DF444B" w:rsidRPr="00124D08" w:rsidRDefault="00124D08" w:rsidP="00124D08">
      <w:pPr>
        <w:pStyle w:val="ListParagraph"/>
        <w:numPr>
          <w:ilvl w:val="0"/>
          <w:numId w:val="14"/>
        </w:numPr>
        <w:contextualSpacing w:val="0"/>
        <w:rPr>
          <w:rFonts w:ascii="Times New Roman" w:hAnsi="Times New Roman"/>
          <w:b/>
          <w:u w:val="single"/>
        </w:rPr>
      </w:pPr>
      <w:r w:rsidRPr="00124D08">
        <w:rPr>
          <w:rFonts w:ascii="Times New Roman" w:hAnsi="Times New Roman"/>
          <w:b/>
          <w:u w:val="single"/>
        </w:rPr>
        <w:t>Good of the Order</w:t>
      </w:r>
      <w:r>
        <w:rPr>
          <w:rFonts w:ascii="Times New Roman" w:hAnsi="Times New Roman"/>
          <w:b/>
          <w:u w:val="single"/>
        </w:rPr>
        <w:t>:</w:t>
      </w:r>
      <w:r w:rsidRPr="007D13A5">
        <w:rPr>
          <w:rFonts w:ascii="Times New Roman" w:hAnsi="Times New Roman"/>
          <w:b/>
        </w:rPr>
        <w:t xml:space="preserve"> </w:t>
      </w:r>
      <w:r w:rsidR="007D13A5" w:rsidRPr="007D13A5">
        <w:rPr>
          <w:rFonts w:ascii="Times New Roman" w:hAnsi="Times New Roman"/>
        </w:rPr>
        <w:t>None.</w:t>
      </w:r>
    </w:p>
    <w:p w:rsidR="00DF444B" w:rsidRPr="00AA6EDC" w:rsidRDefault="00DF444B" w:rsidP="00DF444B">
      <w:pPr>
        <w:pStyle w:val="ListParagraph"/>
        <w:numPr>
          <w:ilvl w:val="0"/>
          <w:numId w:val="14"/>
        </w:numPr>
        <w:contextualSpacing w:val="0"/>
        <w:rPr>
          <w:rFonts w:ascii="Times New Roman" w:hAnsi="Times New Roman" w:cs="Times New Roman"/>
          <w:b/>
          <w:u w:val="single"/>
        </w:rPr>
      </w:pPr>
      <w:r w:rsidRPr="00AA6EDC">
        <w:rPr>
          <w:rFonts w:ascii="Times New Roman" w:hAnsi="Times New Roman" w:cs="Times New Roman"/>
          <w:b/>
          <w:u w:val="single"/>
        </w:rPr>
        <w:t>Adjourn</w:t>
      </w:r>
      <w:r w:rsidRPr="00836A15">
        <w:rPr>
          <w:rFonts w:ascii="Times New Roman" w:hAnsi="Times New Roman" w:cs="Times New Roman"/>
        </w:rPr>
        <w:t xml:space="preserve"> – </w:t>
      </w:r>
      <w:r w:rsidR="007D13A5">
        <w:rPr>
          <w:rFonts w:ascii="Times New Roman" w:hAnsi="Times New Roman" w:cs="Times New Roman"/>
        </w:rPr>
        <w:t>1:4</w:t>
      </w:r>
      <w:r>
        <w:rPr>
          <w:rFonts w:ascii="Times New Roman" w:hAnsi="Times New Roman" w:cs="Times New Roman"/>
        </w:rPr>
        <w:t>0</w:t>
      </w:r>
    </w:p>
    <w:p w:rsidR="00DF444B" w:rsidRPr="00326559" w:rsidRDefault="00DF444B" w:rsidP="00DF444B"/>
    <w:sectPr w:rsidR="00DF444B" w:rsidRPr="00326559" w:rsidSect="00DF444B">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gutter="0"/>
      <w:pgBorders w:offsetFrom="page">
        <w:top w:val="single" w:sz="4" w:space="24" w:color="auto"/>
        <w:left w:val="single" w:sz="4" w:space="24" w:color="auto"/>
        <w:bottom w:val="single" w:sz="4" w:space="24" w:color="auto"/>
        <w:right w:val="single" w:sz="4" w:space="24" w:color="auto"/>
      </w:pgBorders>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1C7F" w:rsidRDefault="007D1C7F">
      <w:r>
        <w:separator/>
      </w:r>
    </w:p>
  </w:endnote>
  <w:endnote w:type="continuationSeparator" w:id="0">
    <w:p w:rsidR="007D1C7F" w:rsidRDefault="007D1C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Symbol">
    <w:panose1 w:val="02000500000000000000"/>
    <w:charset w:val="02"/>
    <w:family w:val="auto"/>
    <w:pitch w:val="variable"/>
    <w:sig w:usb0="00000000" w:usb1="00000000" w:usb2="0001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imSun">
    <w:panose1 w:val="00000000000000000000"/>
    <w:charset w:val="4D"/>
    <w:family w:val="roman"/>
    <w:notTrueType/>
    <w:pitch w:val="default"/>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59"/>
    <w:family w:val="auto"/>
    <w:pitch w:val="variable"/>
    <w:sig w:usb0="00000201" w:usb1="00000000" w:usb2="00000000" w:usb3="00000000" w:csb0="00000004"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F" w:rsidRPr="00954A6D" w:rsidRDefault="007D1C7F" w:rsidP="00DF444B">
    <w:pPr>
      <w:pStyle w:val="Footer"/>
      <w:jc w:val="center"/>
    </w:pPr>
    <w:r w:rsidRPr="00954A6D">
      <w:rPr>
        <w:i/>
      </w:rPr>
      <w:t>Promoting Informed Use and Best Practices of ADR</w:t>
    </w:r>
  </w:p>
  <w:p w:rsidR="007D1C7F" w:rsidRDefault="007D1C7F" w:rsidP="00DF444B">
    <w:pPr>
      <w:pStyle w:val="Footer"/>
      <w:jc w:val="center"/>
    </w:pPr>
    <w:hyperlink r:id="rId1" w:history="1">
      <w:r w:rsidRPr="00954A6D">
        <w:rPr>
          <w:rStyle w:val="Hyperlink"/>
        </w:rPr>
        <w:t>www.wsba-adr.org</w:t>
      </w:r>
    </w:hyperlink>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F" w:rsidRPr="00954A6D" w:rsidRDefault="007D1C7F" w:rsidP="00DF444B">
    <w:pPr>
      <w:pStyle w:val="Footer"/>
      <w:jc w:val="center"/>
    </w:pPr>
    <w:r w:rsidRPr="00954A6D">
      <w:rPr>
        <w:i/>
      </w:rPr>
      <w:t>Promoting Informed Use and Best Practices of ADR</w:t>
    </w:r>
  </w:p>
  <w:p w:rsidR="007D1C7F" w:rsidRPr="00954A6D" w:rsidRDefault="007D1C7F" w:rsidP="00DF444B">
    <w:pPr>
      <w:pStyle w:val="Footer"/>
      <w:jc w:val="center"/>
    </w:pPr>
    <w:hyperlink r:id="rId1" w:history="1">
      <w:r w:rsidRPr="00954A6D">
        <w:rPr>
          <w:rStyle w:val="Hyperlink"/>
        </w:rPr>
        <w:t>www.wsba-adr.org</w:t>
      </w:r>
    </w:hyperlink>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F" w:rsidRPr="00AD488A" w:rsidRDefault="007D1C7F" w:rsidP="00DF444B">
    <w:pPr>
      <w:pStyle w:val="Footer"/>
      <w:spacing w:before="240"/>
      <w:jc w:val="center"/>
    </w:pPr>
    <w:r>
      <w:rPr>
        <w:i/>
      </w:rPr>
      <w:t>Promoting Informed Use and Best Practices of ADR</w:t>
    </w:r>
    <w:r>
      <w:rPr>
        <w:i/>
      </w:rPr>
      <w:br/>
    </w:r>
    <w:hyperlink r:id="rId1" w:history="1">
      <w:r>
        <w:rPr>
          <w:rStyle w:val="Hyperlink"/>
        </w:rPr>
        <w:t>www.wsba-adr.org</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1C7F" w:rsidRDefault="007D1C7F">
      <w:r>
        <w:separator/>
      </w:r>
    </w:p>
  </w:footnote>
  <w:footnote w:type="continuationSeparator" w:id="0">
    <w:p w:rsidR="007D1C7F" w:rsidRDefault="007D1C7F">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F" w:rsidRDefault="007D1C7F" w:rsidP="00DF444B">
    <w:pPr>
      <w:pStyle w:val="Header"/>
      <w:pBdr>
        <w:bottom w:val="single" w:sz="4" w:space="1" w:color="D9D9D9"/>
      </w:pBdr>
      <w:jc w:val="right"/>
      <w:rPr>
        <w:b/>
        <w:bCs/>
      </w:rPr>
    </w:pPr>
    <w:r w:rsidRPr="00E2433B">
      <w:rPr>
        <w:color w:val="808080"/>
        <w:spacing w:val="60"/>
      </w:rPr>
      <w:t>Page</w:t>
    </w:r>
    <w:r>
      <w:t xml:space="preserve"> | </w:t>
    </w:r>
    <w:fldSimple w:instr=" PAGE   \* MERGEFORMAT ">
      <w:r w:rsidRPr="009217C8">
        <w:rPr>
          <w:b/>
          <w:bCs/>
          <w:noProof/>
        </w:rPr>
        <w:t>2</w:t>
      </w:r>
    </w:fldSimple>
  </w:p>
  <w:p w:rsidR="007D1C7F" w:rsidRDefault="007D1C7F">
    <w:pPr>
      <w:pStyle w:val="Header"/>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1C7F" w:rsidRDefault="007D1C7F" w:rsidP="00DF444B">
    <w:pPr>
      <w:pStyle w:val="Header"/>
      <w:pBdr>
        <w:bottom w:val="single" w:sz="4" w:space="1" w:color="D9D9D9"/>
      </w:pBdr>
      <w:jc w:val="right"/>
      <w:rPr>
        <w:b/>
        <w:bCs/>
      </w:rPr>
    </w:pPr>
    <w:r w:rsidRPr="00AD488A">
      <w:rPr>
        <w:color w:val="808080"/>
        <w:spacing w:val="60"/>
      </w:rPr>
      <w:t>Page</w:t>
    </w:r>
    <w:r>
      <w:t xml:space="preserve"> | </w:t>
    </w:r>
    <w:fldSimple w:instr=" PAGE   \* MERGEFORMAT ">
      <w:r w:rsidR="007D13A5" w:rsidRPr="007D13A5">
        <w:rPr>
          <w:b/>
          <w:bCs/>
          <w:noProof/>
        </w:rPr>
        <w:t>3</w:t>
      </w:r>
    </w:fldSimple>
  </w:p>
  <w:p w:rsidR="007D1C7F" w:rsidRDefault="007D1C7F" w:rsidP="00DF444B">
    <w:pPr>
      <w:pStyle w:val="Header"/>
      <w:spacing w:after="240"/>
    </w:pP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ook w:val="01E0"/>
    </w:tblPr>
    <w:tblGrid>
      <w:gridCol w:w="1728"/>
      <w:gridCol w:w="2070"/>
      <w:gridCol w:w="3510"/>
      <w:gridCol w:w="3708"/>
    </w:tblGrid>
    <w:tr w:rsidR="007D1C7F">
      <w:tc>
        <w:tcPr>
          <w:tcW w:w="1728" w:type="dxa"/>
          <w:vMerge w:val="restart"/>
          <w:shd w:val="clear" w:color="auto" w:fill="auto"/>
        </w:tcPr>
        <w:p w:rsidR="007D1C7F" w:rsidRDefault="007D1C7F" w:rsidP="00DF444B">
          <w:pPr>
            <w:pStyle w:val="Header"/>
            <w:spacing w:before="120" w:after="120"/>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pt;margin-top:2.35pt;width:65.45pt;height:65.45pt;z-index:251657728;mso-wrap-edited:f" wrapcoords="-304 0 -304 21296 21600 21296 21600 0 -304 0" o:allowincell="f" fillcolor="window">
                <v:imagedata r:id="rId1" o:title=""/>
              </v:shape>
            </w:pict>
          </w:r>
        </w:p>
      </w:tc>
      <w:tc>
        <w:tcPr>
          <w:tcW w:w="9288" w:type="dxa"/>
          <w:gridSpan w:val="3"/>
          <w:shd w:val="clear" w:color="auto" w:fill="auto"/>
        </w:tcPr>
        <w:p w:rsidR="007D1C7F" w:rsidRPr="00693668" w:rsidRDefault="007D1C7F" w:rsidP="00DF444B">
          <w:pPr>
            <w:pStyle w:val="Header"/>
            <w:spacing w:before="120" w:after="120"/>
            <w:rPr>
              <w:b/>
              <w:sz w:val="40"/>
              <w:szCs w:val="40"/>
            </w:rPr>
          </w:pPr>
          <w:r w:rsidRPr="00693668">
            <w:rPr>
              <w:b/>
              <w:sz w:val="40"/>
              <w:szCs w:val="40"/>
            </w:rPr>
            <w:t>Alternative Dispute Resolution Section</w:t>
          </w:r>
        </w:p>
      </w:tc>
    </w:tr>
    <w:tr w:rsidR="007D1C7F">
      <w:trPr>
        <w:trHeight w:val="738"/>
      </w:trPr>
      <w:tc>
        <w:tcPr>
          <w:tcW w:w="1728" w:type="dxa"/>
          <w:vMerge/>
          <w:tcBorders>
            <w:bottom w:val="single" w:sz="4" w:space="0" w:color="auto"/>
          </w:tcBorders>
          <w:shd w:val="clear" w:color="auto" w:fill="auto"/>
        </w:tcPr>
        <w:p w:rsidR="007D1C7F" w:rsidRDefault="007D1C7F" w:rsidP="00DF444B">
          <w:pPr>
            <w:pStyle w:val="Header"/>
            <w:spacing w:before="120" w:after="120"/>
          </w:pPr>
        </w:p>
      </w:tc>
      <w:tc>
        <w:tcPr>
          <w:tcW w:w="9288" w:type="dxa"/>
          <w:gridSpan w:val="3"/>
          <w:tcBorders>
            <w:bottom w:val="single" w:sz="4" w:space="0" w:color="auto"/>
          </w:tcBorders>
          <w:shd w:val="clear" w:color="auto" w:fill="auto"/>
        </w:tcPr>
        <w:p w:rsidR="007D1C7F" w:rsidRPr="00693668" w:rsidRDefault="007D1C7F" w:rsidP="00DF444B">
          <w:pPr>
            <w:pStyle w:val="Header"/>
            <w:rPr>
              <w:b/>
            </w:rPr>
          </w:pPr>
          <w:r w:rsidRPr="00693668">
            <w:rPr>
              <w:b/>
            </w:rPr>
            <w:t>Washington State Bar Association</w:t>
          </w:r>
        </w:p>
        <w:p w:rsidR="007D1C7F" w:rsidRPr="00693668" w:rsidRDefault="007D1C7F" w:rsidP="00DF444B">
          <w:pPr>
            <w:pStyle w:val="Header"/>
            <w:spacing w:after="120"/>
            <w:rPr>
              <w:sz w:val="20"/>
              <w:szCs w:val="20"/>
            </w:rPr>
          </w:pPr>
          <w:r w:rsidRPr="00693668">
            <w:rPr>
              <w:sz w:val="20"/>
              <w:szCs w:val="20"/>
            </w:rPr>
            <w:t>1325 Fourth Ave., Ste. 600</w:t>
          </w:r>
          <w:r w:rsidRPr="00693668">
            <w:rPr>
              <w:sz w:val="20"/>
              <w:szCs w:val="20"/>
            </w:rPr>
            <w:br/>
            <w:t>Seattle, WA  98101-2539</w:t>
          </w:r>
        </w:p>
      </w:tc>
    </w:tr>
    <w:tr w:rsidR="007D1C7F">
      <w:trPr>
        <w:trHeight w:val="738"/>
      </w:trPr>
      <w:tc>
        <w:tcPr>
          <w:tcW w:w="3798" w:type="dxa"/>
          <w:gridSpan w:val="2"/>
          <w:tcBorders>
            <w:top w:val="single" w:sz="4" w:space="0" w:color="auto"/>
          </w:tcBorders>
          <w:shd w:val="clear" w:color="auto" w:fill="auto"/>
        </w:tcPr>
        <w:p w:rsidR="007D1C7F" w:rsidRPr="00693668" w:rsidRDefault="007D1C7F" w:rsidP="00DF444B">
          <w:pPr>
            <w:pStyle w:val="Header"/>
            <w:spacing w:before="120" w:after="120"/>
            <w:rPr>
              <w:sz w:val="20"/>
              <w:szCs w:val="20"/>
            </w:rPr>
          </w:pPr>
          <w:r w:rsidRPr="00693668">
            <w:rPr>
              <w:sz w:val="20"/>
              <w:szCs w:val="20"/>
            </w:rPr>
            <w:t>201</w:t>
          </w:r>
          <w:r>
            <w:rPr>
              <w:sz w:val="20"/>
              <w:szCs w:val="20"/>
            </w:rPr>
            <w:t>6-2017</w:t>
          </w:r>
          <w:r w:rsidRPr="00693668">
            <w:rPr>
              <w:sz w:val="20"/>
              <w:szCs w:val="20"/>
            </w:rPr>
            <w:t xml:space="preserve"> Executive Committee</w:t>
          </w:r>
        </w:p>
        <w:p w:rsidR="007D1C7F" w:rsidRPr="00693668" w:rsidRDefault="007D1C7F" w:rsidP="00DF444B">
          <w:pPr>
            <w:pStyle w:val="Header"/>
            <w:contextualSpacing/>
            <w:rPr>
              <w:sz w:val="20"/>
              <w:szCs w:val="20"/>
            </w:rPr>
          </w:pPr>
          <w:r>
            <w:rPr>
              <w:sz w:val="20"/>
              <w:szCs w:val="20"/>
            </w:rPr>
            <w:t>Adrienne Keith Wills</w:t>
          </w:r>
          <w:r w:rsidRPr="00693668">
            <w:rPr>
              <w:sz w:val="20"/>
              <w:szCs w:val="20"/>
            </w:rPr>
            <w:t>, Chair</w:t>
          </w:r>
          <w:r>
            <w:rPr>
              <w:sz w:val="20"/>
              <w:szCs w:val="20"/>
            </w:rPr>
            <w:br/>
            <w:t xml:space="preserve">Courtney </w:t>
          </w:r>
          <w:proofErr w:type="spellStart"/>
          <w:r>
            <w:rPr>
              <w:sz w:val="20"/>
              <w:szCs w:val="20"/>
            </w:rPr>
            <w:t>Kaylor</w:t>
          </w:r>
          <w:proofErr w:type="spellEnd"/>
          <w:r w:rsidRPr="00693668">
            <w:rPr>
              <w:sz w:val="20"/>
              <w:szCs w:val="20"/>
            </w:rPr>
            <w:t>, Chair-Elect</w:t>
          </w:r>
        </w:p>
        <w:p w:rsidR="007D1C7F" w:rsidRPr="00693668" w:rsidRDefault="007D1C7F" w:rsidP="00DF444B">
          <w:pPr>
            <w:pStyle w:val="Header"/>
            <w:rPr>
              <w:sz w:val="20"/>
              <w:szCs w:val="20"/>
            </w:rPr>
          </w:pPr>
          <w:r>
            <w:rPr>
              <w:sz w:val="20"/>
              <w:szCs w:val="20"/>
            </w:rPr>
            <w:t xml:space="preserve">Craig </w:t>
          </w:r>
          <w:proofErr w:type="spellStart"/>
          <w:r>
            <w:rPr>
              <w:sz w:val="20"/>
              <w:szCs w:val="20"/>
            </w:rPr>
            <w:t>Beles</w:t>
          </w:r>
          <w:proofErr w:type="spellEnd"/>
          <w:r w:rsidRPr="00693668">
            <w:rPr>
              <w:sz w:val="20"/>
              <w:szCs w:val="20"/>
            </w:rPr>
            <w:t>, Past Chair</w:t>
          </w:r>
        </w:p>
        <w:p w:rsidR="007D1C7F" w:rsidRPr="00693668" w:rsidRDefault="007D1C7F" w:rsidP="00DF444B">
          <w:pPr>
            <w:pStyle w:val="Header"/>
            <w:ind w:right="400"/>
            <w:rPr>
              <w:sz w:val="20"/>
              <w:szCs w:val="20"/>
            </w:rPr>
          </w:pPr>
          <w:r>
            <w:rPr>
              <w:sz w:val="20"/>
              <w:szCs w:val="20"/>
            </w:rPr>
            <w:t>Courtland Shafer</w:t>
          </w:r>
          <w:r w:rsidRPr="00693668">
            <w:rPr>
              <w:sz w:val="20"/>
              <w:szCs w:val="20"/>
            </w:rPr>
            <w:t xml:space="preserve">, Treasurer </w:t>
          </w:r>
        </w:p>
        <w:p w:rsidR="007D1C7F" w:rsidRPr="00693668" w:rsidRDefault="007D1C7F" w:rsidP="00DF444B">
          <w:pPr>
            <w:pStyle w:val="Header"/>
            <w:ind w:right="400"/>
            <w:rPr>
              <w:sz w:val="20"/>
              <w:szCs w:val="20"/>
            </w:rPr>
          </w:pPr>
          <w:r>
            <w:rPr>
              <w:sz w:val="20"/>
              <w:szCs w:val="20"/>
            </w:rPr>
            <w:t>Joanna Roth</w:t>
          </w:r>
          <w:r w:rsidRPr="00693668">
            <w:rPr>
              <w:sz w:val="20"/>
              <w:szCs w:val="20"/>
            </w:rPr>
            <w:t>, Secretary</w:t>
          </w:r>
        </w:p>
        <w:p w:rsidR="007D1C7F" w:rsidRPr="00693668" w:rsidRDefault="007D1C7F" w:rsidP="00DF444B">
          <w:pPr>
            <w:pStyle w:val="Header"/>
            <w:rPr>
              <w:sz w:val="20"/>
              <w:szCs w:val="20"/>
            </w:rPr>
          </w:pPr>
        </w:p>
      </w:tc>
      <w:tc>
        <w:tcPr>
          <w:tcW w:w="3510" w:type="dxa"/>
          <w:tcBorders>
            <w:top w:val="single" w:sz="4" w:space="0" w:color="auto"/>
          </w:tcBorders>
          <w:shd w:val="clear" w:color="auto" w:fill="auto"/>
        </w:tcPr>
        <w:p w:rsidR="007D1C7F" w:rsidRPr="00693668" w:rsidRDefault="007D1C7F" w:rsidP="00DF444B">
          <w:pPr>
            <w:pStyle w:val="Header"/>
            <w:rPr>
              <w:sz w:val="20"/>
              <w:szCs w:val="20"/>
            </w:rPr>
          </w:pPr>
        </w:p>
      </w:tc>
      <w:tc>
        <w:tcPr>
          <w:tcW w:w="3708" w:type="dxa"/>
          <w:tcBorders>
            <w:top w:val="single" w:sz="4" w:space="0" w:color="auto"/>
          </w:tcBorders>
          <w:shd w:val="clear" w:color="auto" w:fill="auto"/>
        </w:tcPr>
        <w:p w:rsidR="007D1C7F" w:rsidRPr="00693668" w:rsidRDefault="007D1C7F" w:rsidP="00DF444B">
          <w:pPr>
            <w:pStyle w:val="Header"/>
            <w:jc w:val="right"/>
            <w:rPr>
              <w:sz w:val="20"/>
              <w:szCs w:val="20"/>
            </w:rPr>
          </w:pPr>
          <w:r>
            <w:rPr>
              <w:sz w:val="20"/>
              <w:szCs w:val="20"/>
            </w:rPr>
            <w:t xml:space="preserve">Hon. Paris K. </w:t>
          </w:r>
          <w:proofErr w:type="spellStart"/>
          <w:r>
            <w:rPr>
              <w:sz w:val="20"/>
              <w:szCs w:val="20"/>
            </w:rPr>
            <w:t>Kallas</w:t>
          </w:r>
          <w:proofErr w:type="spellEnd"/>
        </w:p>
        <w:p w:rsidR="007D1C7F" w:rsidRDefault="007D1C7F" w:rsidP="00DF444B">
          <w:pPr>
            <w:pStyle w:val="Header"/>
            <w:jc w:val="right"/>
            <w:rPr>
              <w:sz w:val="20"/>
              <w:szCs w:val="20"/>
            </w:rPr>
          </w:pPr>
          <w:r>
            <w:rPr>
              <w:sz w:val="20"/>
              <w:szCs w:val="20"/>
            </w:rPr>
            <w:t xml:space="preserve">Paul </w:t>
          </w:r>
          <w:proofErr w:type="spellStart"/>
          <w:r>
            <w:rPr>
              <w:sz w:val="20"/>
              <w:szCs w:val="20"/>
            </w:rPr>
            <w:t>McVicker</w:t>
          </w:r>
          <w:proofErr w:type="spellEnd"/>
        </w:p>
        <w:p w:rsidR="007D1C7F" w:rsidRDefault="007D1C7F" w:rsidP="00DF444B">
          <w:pPr>
            <w:pStyle w:val="Header"/>
            <w:jc w:val="right"/>
            <w:rPr>
              <w:sz w:val="20"/>
              <w:szCs w:val="20"/>
            </w:rPr>
          </w:pPr>
          <w:proofErr w:type="spellStart"/>
          <w:r>
            <w:rPr>
              <w:sz w:val="20"/>
              <w:szCs w:val="20"/>
            </w:rPr>
            <w:t>Lish</w:t>
          </w:r>
          <w:proofErr w:type="spellEnd"/>
          <w:r>
            <w:rPr>
              <w:sz w:val="20"/>
              <w:szCs w:val="20"/>
            </w:rPr>
            <w:t xml:space="preserve"> Whitson</w:t>
          </w:r>
        </w:p>
        <w:p w:rsidR="007D1C7F" w:rsidRDefault="007D1C7F" w:rsidP="00DF444B">
          <w:pPr>
            <w:pStyle w:val="Header"/>
            <w:jc w:val="right"/>
            <w:rPr>
              <w:sz w:val="20"/>
              <w:szCs w:val="20"/>
            </w:rPr>
          </w:pPr>
          <w:r>
            <w:rPr>
              <w:sz w:val="20"/>
              <w:szCs w:val="20"/>
            </w:rPr>
            <w:t>Sasha S. Philip</w:t>
          </w:r>
        </w:p>
        <w:p w:rsidR="007D1C7F" w:rsidRDefault="007D1C7F" w:rsidP="00DF444B">
          <w:pPr>
            <w:pStyle w:val="Header"/>
            <w:jc w:val="right"/>
            <w:rPr>
              <w:sz w:val="20"/>
              <w:szCs w:val="20"/>
            </w:rPr>
          </w:pPr>
          <w:r>
            <w:rPr>
              <w:sz w:val="20"/>
              <w:szCs w:val="20"/>
            </w:rPr>
            <w:t xml:space="preserve">Mel </w:t>
          </w:r>
          <w:proofErr w:type="spellStart"/>
          <w:r>
            <w:rPr>
              <w:sz w:val="20"/>
              <w:szCs w:val="20"/>
            </w:rPr>
            <w:t>Simburg</w:t>
          </w:r>
          <w:proofErr w:type="spellEnd"/>
          <w:r>
            <w:rPr>
              <w:sz w:val="20"/>
              <w:szCs w:val="20"/>
            </w:rPr>
            <w:t xml:space="preserve"> </w:t>
          </w:r>
        </w:p>
        <w:p w:rsidR="007D1C7F" w:rsidRDefault="007D1C7F" w:rsidP="00DF444B">
          <w:pPr>
            <w:pStyle w:val="Header"/>
            <w:jc w:val="right"/>
            <w:rPr>
              <w:sz w:val="20"/>
              <w:szCs w:val="20"/>
            </w:rPr>
          </w:pPr>
          <w:r>
            <w:rPr>
              <w:sz w:val="20"/>
              <w:szCs w:val="20"/>
            </w:rPr>
            <w:t xml:space="preserve">Alan </w:t>
          </w:r>
          <w:proofErr w:type="spellStart"/>
          <w:r>
            <w:rPr>
              <w:sz w:val="20"/>
              <w:szCs w:val="20"/>
            </w:rPr>
            <w:t>Alhadeff</w:t>
          </w:r>
          <w:proofErr w:type="spellEnd"/>
        </w:p>
        <w:p w:rsidR="007D1C7F" w:rsidRPr="00693668" w:rsidRDefault="007D1C7F" w:rsidP="00DF444B">
          <w:pPr>
            <w:pStyle w:val="Header"/>
            <w:jc w:val="right"/>
            <w:rPr>
              <w:sz w:val="20"/>
              <w:szCs w:val="20"/>
            </w:rPr>
          </w:pPr>
          <w:r>
            <w:rPr>
              <w:sz w:val="20"/>
              <w:szCs w:val="20"/>
            </w:rPr>
            <w:t>John Butler</w:t>
          </w:r>
        </w:p>
      </w:tc>
    </w:tr>
  </w:tbl>
  <w:p w:rsidR="007D1C7F" w:rsidRDefault="007D1C7F">
    <w:pPr>
      <w:pStyle w:val="Header"/>
    </w:pP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5D014E"/>
    <w:multiLevelType w:val="hybridMultilevel"/>
    <w:tmpl w:val="590222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CBB574B"/>
    <w:multiLevelType w:val="multilevel"/>
    <w:tmpl w:val="C392314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F076A4C"/>
    <w:multiLevelType w:val="hybridMultilevel"/>
    <w:tmpl w:val="1222F8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nsid w:val="32CD28B6"/>
    <w:multiLevelType w:val="hybridMultilevel"/>
    <w:tmpl w:val="1E8406D2"/>
    <w:lvl w:ilvl="0" w:tplc="0409000F">
      <w:start w:val="1"/>
      <w:numFmt w:val="decimal"/>
      <w:lvlText w:val="%1."/>
      <w:lvlJc w:val="left"/>
      <w:pPr>
        <w:ind w:left="720" w:hanging="360"/>
      </w:pPr>
      <w:rPr>
        <w:rFonts w:hint="default"/>
      </w:rPr>
    </w:lvl>
    <w:lvl w:ilvl="1" w:tplc="7AFA3330">
      <w:start w:val="1"/>
      <w:numFmt w:val="lowerLetter"/>
      <w:lvlText w:val="%2."/>
      <w:lvlJc w:val="left"/>
      <w:pPr>
        <w:ind w:left="1440" w:hanging="360"/>
      </w:pPr>
      <w:rPr>
        <w:rFonts w:ascii="Times New Roman" w:hAnsi="Times New Roman" w:hint="default"/>
        <w:b w:val="0"/>
        <w:i w:val="0"/>
      </w:rPr>
    </w:lvl>
    <w:lvl w:ilvl="2" w:tplc="24A889BA">
      <w:start w:val="1"/>
      <w:numFmt w:val="lowerRoman"/>
      <w:lvlText w:val="%3."/>
      <w:lvlJc w:val="right"/>
      <w:pPr>
        <w:ind w:left="2160" w:hanging="180"/>
      </w:pPr>
      <w:rPr>
        <w:rFonts w:ascii="Times New Roman" w:hAnsi="Times New Roman" w:cs="Times New Roman"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30878CD"/>
    <w:multiLevelType w:val="hybridMultilevel"/>
    <w:tmpl w:val="2974CB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EE1435"/>
    <w:multiLevelType w:val="hybridMultilevel"/>
    <w:tmpl w:val="E312DC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445B2757"/>
    <w:multiLevelType w:val="hybridMultilevel"/>
    <w:tmpl w:val="BA1C6382"/>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nsid w:val="49B15120"/>
    <w:multiLevelType w:val="hybridMultilevel"/>
    <w:tmpl w:val="DA3E34A2"/>
    <w:lvl w:ilvl="0" w:tplc="30C0A964">
      <w:start w:val="19"/>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A6E2733"/>
    <w:multiLevelType w:val="hybridMultilevel"/>
    <w:tmpl w:val="D24C5604"/>
    <w:lvl w:ilvl="0" w:tplc="2378357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4BB8132E"/>
    <w:multiLevelType w:val="hybridMultilevel"/>
    <w:tmpl w:val="B98EF7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EC76D90"/>
    <w:multiLevelType w:val="hybridMultilevel"/>
    <w:tmpl w:val="35D0DDC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nsid w:val="54172B7A"/>
    <w:multiLevelType w:val="hybridMultilevel"/>
    <w:tmpl w:val="6A4C7964"/>
    <w:lvl w:ilvl="0" w:tplc="0409001B">
      <w:start w:val="1"/>
      <w:numFmt w:val="lowerRoman"/>
      <w:lvlText w:val="%1."/>
      <w:lvlJc w:val="right"/>
      <w:pPr>
        <w:ind w:left="2160" w:hanging="360"/>
      </w:pPr>
    </w:lvl>
    <w:lvl w:ilvl="1" w:tplc="04090017">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5529430F"/>
    <w:multiLevelType w:val="hybridMultilevel"/>
    <w:tmpl w:val="1222F8E0"/>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nsid w:val="64781A76"/>
    <w:multiLevelType w:val="hybridMultilevel"/>
    <w:tmpl w:val="A628F570"/>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64D17205"/>
    <w:multiLevelType w:val="hybridMultilevel"/>
    <w:tmpl w:val="5C42A97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73084614"/>
    <w:multiLevelType w:val="hybridMultilevel"/>
    <w:tmpl w:val="4404B88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5"/>
  </w:num>
  <w:num w:numId="3">
    <w:abstractNumId w:val="0"/>
  </w:num>
  <w:num w:numId="4">
    <w:abstractNumId w:val="10"/>
  </w:num>
  <w:num w:numId="5">
    <w:abstractNumId w:val="6"/>
  </w:num>
  <w:num w:numId="6">
    <w:abstractNumId w:val="8"/>
  </w:num>
  <w:num w:numId="7">
    <w:abstractNumId w:val="14"/>
  </w:num>
  <w:num w:numId="8">
    <w:abstractNumId w:val="2"/>
  </w:num>
  <w:num w:numId="9">
    <w:abstractNumId w:val="11"/>
  </w:num>
  <w:num w:numId="10">
    <w:abstractNumId w:val="9"/>
  </w:num>
  <w:num w:numId="11">
    <w:abstractNumId w:val="12"/>
  </w:num>
  <w:num w:numId="12">
    <w:abstractNumId w:val="13"/>
  </w:num>
  <w:num w:numId="13">
    <w:abstractNumId w:val="4"/>
  </w:num>
  <w:num w:numId="14">
    <w:abstractNumId w:val="3"/>
  </w:num>
  <w:num w:numId="15">
    <w:abstractNumId w:val="1"/>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attachedTemplate r:id="rId1"/>
  <w:stylePaneFormatFilter w:val="3701"/>
  <w:doNotTrackMoves/>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rsids>
    <w:rsidRoot w:val="001B1837"/>
    <w:rsid w:val="0008416C"/>
    <w:rsid w:val="000F0637"/>
    <w:rsid w:val="0012328C"/>
    <w:rsid w:val="00124D08"/>
    <w:rsid w:val="00163B17"/>
    <w:rsid w:val="001B1837"/>
    <w:rsid w:val="002042F6"/>
    <w:rsid w:val="0026764C"/>
    <w:rsid w:val="00295A6A"/>
    <w:rsid w:val="0040451D"/>
    <w:rsid w:val="005061D2"/>
    <w:rsid w:val="005F5551"/>
    <w:rsid w:val="00665154"/>
    <w:rsid w:val="007870A8"/>
    <w:rsid w:val="007D13A5"/>
    <w:rsid w:val="007D1C7F"/>
    <w:rsid w:val="008502ED"/>
    <w:rsid w:val="00925BEB"/>
    <w:rsid w:val="009765CA"/>
    <w:rsid w:val="009B6324"/>
    <w:rsid w:val="00A20854"/>
    <w:rsid w:val="00AD6A64"/>
    <w:rsid w:val="00B10649"/>
    <w:rsid w:val="00CA2413"/>
    <w:rsid w:val="00DF444B"/>
    <w:rsid w:val="00E00F81"/>
    <w:rsid w:val="00E21C22"/>
    <w:rsid w:val="00E40A4A"/>
    <w:rsid w:val="00E9148F"/>
    <w:rsid w:val="00EC2FAC"/>
    <w:rsid w:val="00FE2570"/>
  </w:rsids>
  <m:mathPr>
    <m:mathFont m:val="Palatino"/>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772A"/>
    <w:rPr>
      <w:sz w:val="24"/>
      <w:szCs w:val="24"/>
      <w:lang w:eastAsia="en-US"/>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rsid w:val="00994F92"/>
    <w:pPr>
      <w:tabs>
        <w:tab w:val="center" w:pos="4320"/>
        <w:tab w:val="right" w:pos="8640"/>
      </w:tabs>
    </w:pPr>
  </w:style>
  <w:style w:type="paragraph" w:styleId="Footer">
    <w:name w:val="footer"/>
    <w:basedOn w:val="Normal"/>
    <w:link w:val="FooterChar"/>
    <w:rsid w:val="00994F92"/>
    <w:pPr>
      <w:tabs>
        <w:tab w:val="center" w:pos="4320"/>
        <w:tab w:val="right" w:pos="8640"/>
      </w:tabs>
    </w:pPr>
  </w:style>
  <w:style w:type="table" w:styleId="TableGrid">
    <w:name w:val="Table Grid"/>
    <w:basedOn w:val="TableNormal"/>
    <w:rsid w:val="00994F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rsid w:val="00954A6D"/>
    <w:rPr>
      <w:color w:val="0000FF"/>
      <w:u w:val="single"/>
    </w:rPr>
  </w:style>
  <w:style w:type="character" w:customStyle="1" w:styleId="HeaderChar">
    <w:name w:val="Header Char"/>
    <w:link w:val="Header"/>
    <w:uiPriority w:val="99"/>
    <w:rsid w:val="00E2433B"/>
    <w:rPr>
      <w:sz w:val="24"/>
      <w:szCs w:val="24"/>
    </w:rPr>
  </w:style>
  <w:style w:type="character" w:styleId="FollowedHyperlink">
    <w:name w:val="FollowedHyperlink"/>
    <w:rsid w:val="001E69BB"/>
    <w:rPr>
      <w:color w:val="800080"/>
      <w:u w:val="single"/>
    </w:rPr>
  </w:style>
  <w:style w:type="character" w:customStyle="1" w:styleId="FooterChar">
    <w:name w:val="Footer Char"/>
    <w:link w:val="Footer"/>
    <w:rsid w:val="00AD488A"/>
    <w:rPr>
      <w:sz w:val="24"/>
      <w:szCs w:val="24"/>
    </w:rPr>
  </w:style>
  <w:style w:type="paragraph" w:styleId="NormalWeb">
    <w:name w:val="Normal (Web)"/>
    <w:basedOn w:val="Normal"/>
    <w:uiPriority w:val="99"/>
    <w:unhideWhenUsed/>
    <w:rsid w:val="009B5C08"/>
    <w:pPr>
      <w:spacing w:before="100" w:beforeAutospacing="1" w:after="100" w:afterAutospacing="1"/>
    </w:pPr>
    <w:rPr>
      <w:rFonts w:eastAsia="SimSun"/>
      <w:lang w:eastAsia="zh-CN"/>
    </w:rPr>
  </w:style>
  <w:style w:type="paragraph" w:styleId="ListParagraph">
    <w:name w:val="List Paragraph"/>
    <w:basedOn w:val="Normal"/>
    <w:uiPriority w:val="34"/>
    <w:qFormat/>
    <w:rsid w:val="00EC2096"/>
    <w:pPr>
      <w:spacing w:after="200"/>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rsid w:val="00BC0576"/>
    <w:rPr>
      <w:rFonts w:ascii="Tahoma" w:hAnsi="Tahoma" w:cs="Tahoma"/>
      <w:sz w:val="16"/>
      <w:szCs w:val="16"/>
    </w:rPr>
  </w:style>
  <w:style w:type="character" w:customStyle="1" w:styleId="BalloonTextChar">
    <w:name w:val="Balloon Text Char"/>
    <w:basedOn w:val="DefaultParagraphFont"/>
    <w:link w:val="BalloonText"/>
    <w:rsid w:val="00BC0576"/>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707334202">
      <w:bodyDiv w:val="1"/>
      <w:marLeft w:val="0"/>
      <w:marRight w:val="0"/>
      <w:marTop w:val="0"/>
      <w:marBottom w:val="0"/>
      <w:divBdr>
        <w:top w:val="none" w:sz="0" w:space="0" w:color="auto"/>
        <w:left w:val="none" w:sz="0" w:space="0" w:color="auto"/>
        <w:bottom w:val="none" w:sz="0" w:space="0" w:color="auto"/>
        <w:right w:val="none" w:sz="0" w:space="0" w:color="auto"/>
      </w:divBdr>
    </w:div>
    <w:div w:id="1271472088">
      <w:bodyDiv w:val="1"/>
      <w:marLeft w:val="0"/>
      <w:marRight w:val="0"/>
      <w:marTop w:val="0"/>
      <w:marBottom w:val="0"/>
      <w:divBdr>
        <w:top w:val="none" w:sz="0" w:space="0" w:color="auto"/>
        <w:left w:val="none" w:sz="0" w:space="0" w:color="auto"/>
        <w:bottom w:val="none" w:sz="0" w:space="0" w:color="auto"/>
        <w:right w:val="none" w:sz="0" w:space="0" w:color="auto"/>
      </w:divBdr>
    </w:div>
    <w:div w:id="1354109036">
      <w:bodyDiv w:val="1"/>
      <w:marLeft w:val="0"/>
      <w:marRight w:val="0"/>
      <w:marTop w:val="0"/>
      <w:marBottom w:val="0"/>
      <w:divBdr>
        <w:top w:val="none" w:sz="0" w:space="0" w:color="auto"/>
        <w:left w:val="none" w:sz="0" w:space="0" w:color="auto"/>
        <w:bottom w:val="none" w:sz="0" w:space="0" w:color="auto"/>
        <w:right w:val="none" w:sz="0" w:space="0" w:color="auto"/>
      </w:divBdr>
    </w:div>
    <w:div w:id="1543515255">
      <w:bodyDiv w:val="1"/>
      <w:marLeft w:val="0"/>
      <w:marRight w:val="0"/>
      <w:marTop w:val="0"/>
      <w:marBottom w:val="0"/>
      <w:divBdr>
        <w:top w:val="none" w:sz="0" w:space="0" w:color="auto"/>
        <w:left w:val="none" w:sz="0" w:space="0" w:color="auto"/>
        <w:bottom w:val="none" w:sz="0" w:space="0" w:color="auto"/>
        <w:right w:val="none" w:sz="0" w:space="0" w:color="auto"/>
      </w:divBdr>
    </w:div>
    <w:div w:id="207134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file:///C:\Users\Helen\AppData\Local\Microsoft\Windows\AppData\Roaming\AppData\Local\Microsoft\Windows\Temporary%20Internet%20Files\Content.Outlook\OVSFHLAF\www.wsba-adr.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file:///C:\Users\Helen\AppData\Local\Microsoft\Windows\AppData\Roaming\AppData\Local\Microsoft\Windows\Temporary%20Internet%20Files\Content.Outlook\OVSFHLAF\www.wsba-adr.or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file:///C:\Users\Helen\AppData\Local\Microsoft\Windows\Temporary%20Internet%20Files\Content.Outlook\AP22CKTQ\www.wsba-adr.org"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oannaroth:Google%20Drive:WSBA%20ADR:*form%20ADR%20Section%20no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837E59-923F-FC4F-91F9-C3633314C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ADR Section notes.dotx</Template>
  <TotalTime>59</TotalTime>
  <Pages>3</Pages>
  <Words>594</Words>
  <Characters>3388</Characters>
  <Application>Microsoft Macintosh Word</Application>
  <DocSecurity>0</DocSecurity>
  <Lines>28</Lines>
  <Paragraphs>6</Paragraphs>
  <ScaleCrop>false</ScaleCrop>
  <Company>Ferguson | Bean PLLC</Company>
  <LinksUpToDate>false</LinksUpToDate>
  <CharactersWithSpaces>4160</CharactersWithSpaces>
  <SharedDoc>false</SharedDoc>
  <HLinks>
    <vt:vector size="30" baseType="variant">
      <vt:variant>
        <vt:i4>3211318</vt:i4>
      </vt:variant>
      <vt:variant>
        <vt:i4>3</vt:i4>
      </vt:variant>
      <vt:variant>
        <vt:i4>0</vt:i4>
      </vt:variant>
      <vt:variant>
        <vt:i4>5</vt:i4>
      </vt:variant>
      <vt:variant>
        <vt:lpwstr>../../../AppData/Local/Microsoft/Windows/Temporary Internet Files/Content.Outlook/AP22CKTQ/www.wsba-adr.org</vt:lpwstr>
      </vt:variant>
      <vt:variant>
        <vt:lpwstr/>
      </vt:variant>
      <vt:variant>
        <vt:i4>2097203</vt:i4>
      </vt:variant>
      <vt:variant>
        <vt:i4>0</vt:i4>
      </vt:variant>
      <vt:variant>
        <vt:i4>0</vt:i4>
      </vt:variant>
      <vt:variant>
        <vt:i4>5</vt:i4>
      </vt:variant>
      <vt:variant>
        <vt:lpwstr>http://www.mywsba.org/</vt:lpwstr>
      </vt:variant>
      <vt:variant>
        <vt:lpwstr/>
      </vt:variant>
      <vt:variant>
        <vt:i4>3211318</vt:i4>
      </vt:variant>
      <vt:variant>
        <vt:i4>12</vt:i4>
      </vt:variant>
      <vt:variant>
        <vt:i4>0</vt:i4>
      </vt:variant>
      <vt:variant>
        <vt:i4>5</vt:i4>
      </vt:variant>
      <vt:variant>
        <vt:lpwstr>../../../AppData/Local/Microsoft/Windows/Temporary Internet Files/Content.Outlook/AP22CKTQ/www.wsba-adr.org</vt:lpwstr>
      </vt:variant>
      <vt:variant>
        <vt:lpwstr/>
      </vt:variant>
      <vt:variant>
        <vt:i4>7471217</vt:i4>
      </vt:variant>
      <vt:variant>
        <vt:i4>9</vt:i4>
      </vt:variant>
      <vt:variant>
        <vt:i4>0</vt:i4>
      </vt:variant>
      <vt:variant>
        <vt:i4>5</vt:i4>
      </vt:variant>
      <vt:variant>
        <vt:lpwstr>../../../AppData/Local/Microsoft/Windows/AppData/Roaming/AppData/Local/Microsoft/Windows/Temporary Internet Files/Content.Outlook/OVSFHLAF/www.wsba-adr.org</vt:lpwstr>
      </vt:variant>
      <vt:variant>
        <vt:lpwstr/>
      </vt:variant>
      <vt:variant>
        <vt:i4>7471217</vt:i4>
      </vt:variant>
      <vt:variant>
        <vt:i4>6</vt:i4>
      </vt:variant>
      <vt:variant>
        <vt:i4>0</vt:i4>
      </vt:variant>
      <vt:variant>
        <vt:i4>5</vt:i4>
      </vt:variant>
      <vt:variant>
        <vt:lpwstr>../../../AppData/Local/Microsoft/Windows/AppData/Roaming/AppData/Local/Microsoft/Windows/Temporary Internet Files/Content.Outlook/OVSFHLAF/www.wsba-adr.org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 Roth</dc:creator>
  <cp:lastModifiedBy>Joanna Roth</cp:lastModifiedBy>
  <cp:revision>5</cp:revision>
  <cp:lastPrinted>2014-03-10T22:42:00Z</cp:lastPrinted>
  <dcterms:created xsi:type="dcterms:W3CDTF">2017-09-15T19:12:00Z</dcterms:created>
  <dcterms:modified xsi:type="dcterms:W3CDTF">2017-09-15T20:41:00Z</dcterms:modified>
</cp:coreProperties>
</file>